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414D" w14:textId="251DB770" w:rsidR="00822901" w:rsidRPr="001828FD" w:rsidRDefault="00822901" w:rsidP="005E77D4">
      <w:pPr>
        <w:jc w:val="center"/>
        <w:rPr>
          <w:rFonts w:asciiTheme="minorEastAsia" w:eastAsia="等线" w:hAnsiTheme="minorEastAsia"/>
          <w:b/>
          <w:szCs w:val="24"/>
        </w:rPr>
      </w:pPr>
      <w:r w:rsidRPr="005A1855">
        <w:rPr>
          <w:rFonts w:asciiTheme="minorEastAsia" w:hAnsiTheme="minorEastAsia" w:hint="eastAsia"/>
          <w:b/>
          <w:sz w:val="28"/>
          <w:szCs w:val="28"/>
          <w:lang w:eastAsia="zh-HK"/>
        </w:rPr>
        <w:t>訪客資料記錄表</w:t>
      </w:r>
      <w:r w:rsidR="00677DBE">
        <w:rPr>
          <w:rFonts w:asciiTheme="minorEastAsia" w:hAnsiTheme="minorEastAsia"/>
          <w:b/>
          <w:sz w:val="16"/>
          <w:szCs w:val="16"/>
          <w:lang w:eastAsia="zh-HK"/>
        </w:rPr>
        <w:br/>
      </w:r>
    </w:p>
    <w:p w14:paraId="364AEA39" w14:textId="77777777" w:rsidR="00822901" w:rsidRPr="009F7C3B" w:rsidRDefault="00822901" w:rsidP="00822901">
      <w:pPr>
        <w:rPr>
          <w:rFonts w:asciiTheme="minorEastAsia" w:hAnsiTheme="minorEastAsia" w:cs="Times New Roman"/>
          <w:szCs w:val="24"/>
        </w:rPr>
      </w:pPr>
      <w:r w:rsidRPr="008360F1">
        <w:rPr>
          <w:rFonts w:asciiTheme="minorEastAsia" w:hAnsiTheme="minorEastAsia" w:cs="Times New Roman" w:hint="eastAsia"/>
          <w:szCs w:val="24"/>
          <w:lang w:eastAsia="zh-HK"/>
        </w:rPr>
        <w:t>處所名稱</w:t>
      </w:r>
      <w:r w:rsidRPr="008360F1">
        <w:rPr>
          <w:rFonts w:asciiTheme="minorEastAsia" w:hAnsiTheme="minorEastAsia" w:hint="eastAsia"/>
          <w:szCs w:val="24"/>
        </w:rPr>
        <w:t>：</w:t>
      </w:r>
      <w:r>
        <w:rPr>
          <w:rFonts w:ascii="Times New Roman" w:hAnsi="Times New Roman" w:cs="Times New Roman"/>
          <w:szCs w:val="24"/>
          <w:lang w:val="en-HK"/>
        </w:rPr>
        <w:t>_______________________________</w:t>
      </w:r>
      <w:r w:rsidRPr="008360F1" w:rsidDel="001830DA">
        <w:rPr>
          <w:rFonts w:ascii="Times New Roman" w:hAnsi="Times New Roman" w:cs="Times New Roman"/>
          <w:b/>
          <w:szCs w:val="24"/>
          <w:lang w:val="en-HK"/>
        </w:rPr>
        <w:t xml:space="preserve"> </w:t>
      </w:r>
      <w:r w:rsidRPr="005D3F07">
        <w:rPr>
          <w:rFonts w:ascii="Times New Roman" w:hAnsi="Times New Roman" w:cs="Times New Roman"/>
          <w:szCs w:val="24"/>
          <w:lang w:val="en-HK"/>
        </w:rPr>
        <w:t>(</w:t>
      </w:r>
      <w:r>
        <w:rPr>
          <w:rFonts w:ascii="Times New Roman" w:hAnsi="Times New Roman" w:cs="Times New Roman" w:hint="eastAsia"/>
          <w:szCs w:val="24"/>
          <w:lang w:val="en-HK" w:eastAsia="zh-HK"/>
        </w:rPr>
        <w:t>例</w:t>
      </w:r>
      <w:r>
        <w:rPr>
          <w:rFonts w:ascii="Times New Roman" w:hAnsi="Times New Roman" w:cs="Times New Roman" w:hint="eastAsia"/>
          <w:szCs w:val="24"/>
          <w:lang w:val="en-HK"/>
        </w:rPr>
        <w:t>如：</w:t>
      </w:r>
      <w:r>
        <w:rPr>
          <w:rFonts w:ascii="Times New Roman" w:hAnsi="Times New Roman" w:cs="Times New Roman" w:hint="eastAsia"/>
          <w:szCs w:val="24"/>
          <w:lang w:val="en-HK" w:eastAsia="zh-HK"/>
        </w:rPr>
        <w:t>高等法</w:t>
      </w:r>
      <w:r>
        <w:rPr>
          <w:rFonts w:ascii="Times New Roman" w:hAnsi="Times New Roman" w:cs="Times New Roman" w:hint="eastAsia"/>
          <w:szCs w:val="24"/>
          <w:lang w:val="en-HK"/>
        </w:rPr>
        <w:t>院</w:t>
      </w:r>
      <w:r>
        <w:rPr>
          <w:rFonts w:ascii="Times New Roman" w:hAnsi="Times New Roman" w:cs="Times New Roman" w:hint="eastAsia"/>
          <w:szCs w:val="24"/>
          <w:lang w:val="en-HK" w:eastAsia="zh-HK"/>
        </w:rPr>
        <w:t>大樓</w:t>
      </w:r>
      <w:r w:rsidRPr="005D3F07">
        <w:rPr>
          <w:rFonts w:ascii="Times New Roman" w:hAnsi="Times New Roman" w:cs="Times New Roman"/>
          <w:szCs w:val="24"/>
          <w:lang w:val="en-HK"/>
        </w:rPr>
        <w:t>)</w:t>
      </w:r>
    </w:p>
    <w:p w14:paraId="73085430" w14:textId="3E961609" w:rsidR="00553367" w:rsidRPr="008360F1" w:rsidRDefault="00B43455" w:rsidP="00553367">
      <w:pPr>
        <w:spacing w:beforeLines="50" w:before="120"/>
        <w:rPr>
          <w:rFonts w:asciiTheme="minorEastAsia" w:hAnsiTheme="minorEastAsia"/>
          <w:b/>
          <w:szCs w:val="24"/>
          <w:u w:val="single"/>
        </w:rPr>
      </w:pPr>
      <w:proofErr w:type="gramStart"/>
      <w:r w:rsidRPr="00B43455">
        <w:rPr>
          <w:rFonts w:asciiTheme="minorEastAsia" w:hAnsiTheme="minorEastAsia" w:hint="eastAsia"/>
          <w:b/>
          <w:szCs w:val="24"/>
          <w:u w:val="single"/>
          <w:lang w:eastAsia="zh-HK"/>
        </w:rPr>
        <w:t>註</w:t>
      </w:r>
      <w:proofErr w:type="gramEnd"/>
      <w:r w:rsidR="00553367" w:rsidRPr="00B247DA">
        <w:rPr>
          <w:rFonts w:asciiTheme="minorEastAsia" w:hAnsiTheme="minorEastAsia" w:hint="eastAsia"/>
          <w:b/>
          <w:szCs w:val="24"/>
        </w:rPr>
        <w:t>：</w:t>
      </w:r>
    </w:p>
    <w:p w14:paraId="21929A38" w14:textId="2610B4A0" w:rsidR="00A73099" w:rsidRPr="00693B02" w:rsidRDefault="00A73099" w:rsidP="00463A27">
      <w:pPr>
        <w:pStyle w:val="ListParagraph"/>
        <w:numPr>
          <w:ilvl w:val="0"/>
          <w:numId w:val="1"/>
        </w:numPr>
        <w:spacing w:beforeLines="50" w:before="120"/>
        <w:ind w:leftChars="0"/>
        <w:jc w:val="both"/>
        <w:rPr>
          <w:rFonts w:asciiTheme="minorEastAsia" w:hAnsiTheme="minorEastAsia"/>
          <w:b/>
          <w:szCs w:val="24"/>
          <w:lang w:eastAsia="zh-HK"/>
        </w:rPr>
      </w:pPr>
      <w:r w:rsidRPr="00693B02">
        <w:rPr>
          <w:rFonts w:asciiTheme="minorEastAsia" w:hAnsiTheme="minorEastAsia"/>
          <w:b/>
          <w:szCs w:val="24"/>
          <w:lang w:eastAsia="zh-HK"/>
        </w:rPr>
        <w:t>除獲豁免人士外</w:t>
      </w:r>
      <w:r w:rsidRPr="00693B02">
        <w:rPr>
          <w:rFonts w:asciiTheme="minorEastAsia" w:hAnsiTheme="minorEastAsia" w:hint="eastAsia"/>
          <w:b/>
        </w:rPr>
        <w:t>，</w:t>
      </w:r>
      <w:r w:rsidRPr="00693B02">
        <w:rPr>
          <w:rFonts w:asciiTheme="minorEastAsia" w:hAnsiTheme="minorEastAsia" w:hint="eastAsia"/>
          <w:b/>
          <w:szCs w:val="24"/>
          <w:lang w:eastAsia="zh-HK"/>
        </w:rPr>
        <w:t>所有人士必須</w:t>
      </w:r>
      <w:r w:rsidR="00463A27">
        <w:rPr>
          <w:rFonts w:asciiTheme="minorEastAsia" w:hAnsiTheme="minorEastAsia" w:hint="eastAsia"/>
          <w:b/>
          <w:szCs w:val="24"/>
          <w:lang w:eastAsia="zh-HK"/>
        </w:rPr>
        <w:t>根據</w:t>
      </w:r>
      <w:r w:rsidR="00B53042">
        <w:rPr>
          <w:rFonts w:asciiTheme="minorEastAsia" w:hAnsiTheme="minorEastAsia" w:hint="eastAsia"/>
          <w:b/>
          <w:szCs w:val="24"/>
          <w:lang w:eastAsia="zh-HK"/>
        </w:rPr>
        <w:t>政</w:t>
      </w:r>
      <w:r w:rsidR="00B53042">
        <w:rPr>
          <w:rFonts w:asciiTheme="minorEastAsia" w:hAnsiTheme="minorEastAsia" w:hint="eastAsia"/>
          <w:b/>
          <w:szCs w:val="24"/>
        </w:rPr>
        <w:t>府</w:t>
      </w:r>
      <w:r w:rsidR="00463A27">
        <w:rPr>
          <w:rFonts w:asciiTheme="minorEastAsia" w:hAnsiTheme="minorEastAsia" w:hint="eastAsia"/>
          <w:b/>
          <w:szCs w:val="24"/>
          <w:lang w:eastAsia="zh-HK"/>
        </w:rPr>
        <w:t>「疫苗通行證」接種時間表接種疫苗</w:t>
      </w:r>
      <w:r w:rsidRPr="00693B02">
        <w:rPr>
          <w:rFonts w:asciiTheme="minorEastAsia" w:hAnsiTheme="minorEastAsia" w:hint="eastAsia"/>
          <w:b/>
        </w:rPr>
        <w:t>，</w:t>
      </w:r>
      <w:r w:rsidRPr="00693B02">
        <w:rPr>
          <w:rFonts w:asciiTheme="minorEastAsia" w:hAnsiTheme="minorEastAsia" w:hint="eastAsia"/>
          <w:b/>
          <w:szCs w:val="24"/>
          <w:lang w:eastAsia="zh-HK"/>
        </w:rPr>
        <w:t>及使用「安心出行」流動應用程式</w:t>
      </w:r>
      <w:r w:rsidRPr="00693B02">
        <w:rPr>
          <w:rFonts w:asciiTheme="minorEastAsia" w:hAnsiTheme="minorEastAsia" w:hint="eastAsia"/>
          <w:b/>
          <w:szCs w:val="24"/>
        </w:rPr>
        <w:t>，</w:t>
      </w:r>
      <w:r w:rsidRPr="00693B02">
        <w:rPr>
          <w:rFonts w:asciiTheme="minorEastAsia" w:hAnsiTheme="minorEastAsia" w:hint="eastAsia"/>
          <w:b/>
          <w:szCs w:val="24"/>
          <w:lang w:eastAsia="zh-HK"/>
        </w:rPr>
        <w:t>才會獲</w:t>
      </w:r>
      <w:r w:rsidRPr="00693B02">
        <w:rPr>
          <w:rFonts w:asciiTheme="minorEastAsia" w:hAnsiTheme="minorEastAsia" w:hint="eastAsia"/>
          <w:b/>
          <w:szCs w:val="24"/>
        </w:rPr>
        <w:t>准</w:t>
      </w:r>
      <w:r w:rsidRPr="00693B02">
        <w:rPr>
          <w:rFonts w:asciiTheme="minorEastAsia" w:hAnsiTheme="minorEastAsia" w:hint="eastAsia"/>
          <w:b/>
          <w:szCs w:val="24"/>
          <w:lang w:eastAsia="zh-HK"/>
        </w:rPr>
        <w:t>進入法院大樓。</w:t>
      </w:r>
    </w:p>
    <w:p w14:paraId="103315A9" w14:textId="233B6F5C" w:rsidR="00553367" w:rsidRPr="00693B02" w:rsidRDefault="00E22D6D" w:rsidP="00321EAC">
      <w:pPr>
        <w:pStyle w:val="ListParagraph"/>
        <w:numPr>
          <w:ilvl w:val="0"/>
          <w:numId w:val="1"/>
        </w:numPr>
        <w:spacing w:beforeLines="50" w:before="120"/>
        <w:ind w:leftChars="0"/>
        <w:jc w:val="both"/>
        <w:rPr>
          <w:rFonts w:asciiTheme="minorEastAsia" w:hAnsiTheme="minorEastAsia"/>
          <w:b/>
          <w:szCs w:val="24"/>
          <w:lang w:eastAsia="zh-HK"/>
        </w:rPr>
      </w:pPr>
      <w:r>
        <w:rPr>
          <w:rFonts w:asciiTheme="minorEastAsia" w:hAnsiTheme="minorEastAsia" w:hint="eastAsia"/>
          <w:b/>
          <w:szCs w:val="24"/>
          <w:lang w:eastAsia="zh-HK"/>
        </w:rPr>
        <w:t>未能符</w:t>
      </w:r>
      <w:r>
        <w:rPr>
          <w:rFonts w:asciiTheme="minorEastAsia" w:hAnsiTheme="minorEastAsia" w:hint="eastAsia"/>
          <w:b/>
          <w:szCs w:val="24"/>
        </w:rPr>
        <w:t>合</w:t>
      </w:r>
      <w:r w:rsidR="008E2A7E" w:rsidRPr="00902207">
        <w:rPr>
          <w:rFonts w:asciiTheme="minorEastAsia" w:hAnsiTheme="minorEastAsia" w:hint="eastAsia"/>
          <w:sz w:val="22"/>
          <w:lang w:eastAsia="zh-HK"/>
        </w:rPr>
        <w:t>「</w:t>
      </w:r>
      <w:proofErr w:type="gramStart"/>
      <w:r>
        <w:rPr>
          <w:rFonts w:asciiTheme="minorEastAsia" w:hAnsiTheme="minorEastAsia" w:hint="eastAsia"/>
          <w:b/>
          <w:szCs w:val="24"/>
          <w:lang w:eastAsia="zh-HK"/>
        </w:rPr>
        <w:t>註</w:t>
      </w:r>
      <w:proofErr w:type="gramEnd"/>
      <w:r w:rsidRPr="00520876">
        <w:rPr>
          <w:rFonts w:ascii="Times New Roman" w:hAnsi="Times New Roman" w:cs="Times New Roman"/>
          <w:b/>
          <w:szCs w:val="24"/>
        </w:rPr>
        <w:t>1</w:t>
      </w:r>
      <w:r w:rsidR="008E2A7E" w:rsidRPr="00902207">
        <w:rPr>
          <w:rFonts w:asciiTheme="minorEastAsia" w:hAnsiTheme="minorEastAsia" w:hint="eastAsia"/>
          <w:sz w:val="22"/>
          <w:lang w:eastAsia="zh-HK"/>
        </w:rPr>
        <w:t>」</w:t>
      </w:r>
      <w:r>
        <w:rPr>
          <w:rFonts w:asciiTheme="minorEastAsia" w:hAnsiTheme="minorEastAsia" w:hint="eastAsia"/>
          <w:b/>
          <w:szCs w:val="24"/>
          <w:lang w:eastAsia="zh-HK"/>
        </w:rPr>
        <w:t>的要</w:t>
      </w:r>
      <w:r>
        <w:rPr>
          <w:rFonts w:asciiTheme="minorEastAsia" w:hAnsiTheme="minorEastAsia" w:hint="eastAsia"/>
          <w:b/>
          <w:szCs w:val="24"/>
        </w:rPr>
        <w:t>求</w:t>
      </w:r>
      <w:r>
        <w:rPr>
          <w:rFonts w:asciiTheme="minorEastAsia" w:hAnsiTheme="minorEastAsia" w:hint="eastAsia"/>
          <w:b/>
          <w:szCs w:val="24"/>
          <w:lang w:eastAsia="zh-HK"/>
        </w:rPr>
        <w:t>並屬</w:t>
      </w:r>
      <w:r w:rsidR="00334204">
        <w:rPr>
          <w:rFonts w:asciiTheme="minorEastAsia" w:hAnsiTheme="minorEastAsia" w:hint="eastAsia"/>
          <w:b/>
          <w:szCs w:val="24"/>
        </w:rPr>
        <w:t>以</w:t>
      </w:r>
      <w:r w:rsidR="00334204">
        <w:rPr>
          <w:rFonts w:asciiTheme="minorEastAsia" w:hAnsiTheme="minorEastAsia" w:hint="eastAsia"/>
          <w:b/>
          <w:szCs w:val="24"/>
          <w:lang w:eastAsia="zh-HK"/>
        </w:rPr>
        <w:t>下</w:t>
      </w:r>
      <w:r w:rsidR="008E2A7E" w:rsidRPr="00902207">
        <w:rPr>
          <w:rFonts w:asciiTheme="minorEastAsia" w:hAnsiTheme="minorEastAsia" w:hint="eastAsia"/>
          <w:sz w:val="22"/>
          <w:lang w:eastAsia="zh-HK"/>
        </w:rPr>
        <w:t>「</w:t>
      </w:r>
      <w:r w:rsidRPr="00E22D6D">
        <w:rPr>
          <w:rFonts w:asciiTheme="minorEastAsia" w:hAnsiTheme="minorEastAsia" w:hint="eastAsia"/>
          <w:b/>
          <w:szCs w:val="24"/>
          <w:lang w:eastAsia="zh-HK"/>
        </w:rPr>
        <w:t>表</w:t>
      </w:r>
      <w:r w:rsidR="00B528B0">
        <w:rPr>
          <w:rFonts w:ascii="Times New Roman" w:hAnsi="Times New Roman" w:cs="Times New Roman"/>
          <w:b/>
          <w:szCs w:val="24"/>
        </w:rPr>
        <w:t>A</w:t>
      </w:r>
      <w:r w:rsidR="008E2A7E" w:rsidRPr="00902207">
        <w:rPr>
          <w:rFonts w:asciiTheme="minorEastAsia" w:hAnsiTheme="minorEastAsia" w:hint="eastAsia"/>
          <w:sz w:val="22"/>
          <w:lang w:eastAsia="zh-HK"/>
        </w:rPr>
        <w:t>」</w:t>
      </w:r>
      <w:r w:rsidR="007718A3" w:rsidRPr="007718A3">
        <w:rPr>
          <w:rFonts w:asciiTheme="minorEastAsia" w:hAnsiTheme="minorEastAsia" w:hint="eastAsia"/>
          <w:b/>
          <w:szCs w:val="24"/>
          <w:lang w:eastAsia="zh-HK"/>
        </w:rPr>
        <w:t>或</w:t>
      </w:r>
      <w:r w:rsidR="008E2A7E" w:rsidRPr="00902207">
        <w:rPr>
          <w:rFonts w:asciiTheme="minorEastAsia" w:hAnsiTheme="minorEastAsia" w:hint="eastAsia"/>
          <w:sz w:val="22"/>
          <w:lang w:eastAsia="zh-HK"/>
        </w:rPr>
        <w:t>「</w:t>
      </w:r>
      <w:r w:rsidRPr="00E22D6D">
        <w:rPr>
          <w:rFonts w:asciiTheme="minorEastAsia" w:hAnsiTheme="minorEastAsia" w:hint="eastAsia"/>
          <w:b/>
          <w:szCs w:val="24"/>
          <w:lang w:eastAsia="zh-HK"/>
        </w:rPr>
        <w:t>表</w:t>
      </w:r>
      <w:r w:rsidR="00B528B0">
        <w:rPr>
          <w:rFonts w:ascii="Times New Roman" w:hAnsi="Times New Roman" w:cs="Times New Roman"/>
          <w:b/>
          <w:szCs w:val="24"/>
        </w:rPr>
        <w:t>B</w:t>
      </w:r>
      <w:r w:rsidR="008E2A7E" w:rsidRPr="00902207">
        <w:rPr>
          <w:rFonts w:asciiTheme="minorEastAsia" w:hAnsiTheme="minorEastAsia" w:hint="eastAsia"/>
          <w:sz w:val="22"/>
          <w:lang w:eastAsia="zh-HK"/>
        </w:rPr>
        <w:t>」</w:t>
      </w:r>
      <w:r>
        <w:rPr>
          <w:rFonts w:asciiTheme="minorEastAsia" w:hAnsiTheme="minorEastAsia" w:hint="eastAsia"/>
          <w:b/>
          <w:szCs w:val="24"/>
          <w:lang w:eastAsia="zh-HK"/>
        </w:rPr>
        <w:t>的</w:t>
      </w:r>
      <w:r w:rsidRPr="00693B02">
        <w:rPr>
          <w:rFonts w:asciiTheme="minorEastAsia" w:hAnsiTheme="minorEastAsia" w:hint="eastAsia"/>
          <w:b/>
          <w:szCs w:val="24"/>
          <w:lang w:eastAsia="zh-HK"/>
        </w:rPr>
        <w:t>人士</w:t>
      </w:r>
      <w:r w:rsidR="007B6489" w:rsidRPr="00693B02">
        <w:rPr>
          <w:rFonts w:asciiTheme="minorEastAsia" w:hAnsiTheme="minorEastAsia" w:hint="eastAsia"/>
          <w:b/>
          <w:szCs w:val="24"/>
        </w:rPr>
        <w:t>，</w:t>
      </w:r>
      <w:r w:rsidR="00553367" w:rsidRPr="00693B02">
        <w:rPr>
          <w:rFonts w:asciiTheme="minorEastAsia" w:hAnsiTheme="minorEastAsia" w:hint="eastAsia"/>
          <w:b/>
          <w:szCs w:val="24"/>
          <w:lang w:eastAsia="zh-HK"/>
        </w:rPr>
        <w:t>須</w:t>
      </w:r>
      <w:proofErr w:type="gramStart"/>
      <w:r w:rsidR="00553367" w:rsidRPr="00693B02">
        <w:rPr>
          <w:rFonts w:asciiTheme="minorEastAsia" w:hAnsiTheme="minorEastAsia" w:hint="eastAsia"/>
          <w:b/>
          <w:szCs w:val="24"/>
          <w:lang w:eastAsia="zh-HK"/>
        </w:rPr>
        <w:t>填妥此表格</w:t>
      </w:r>
      <w:proofErr w:type="gramEnd"/>
      <w:r w:rsidR="00321EAC" w:rsidRPr="00321EAC">
        <w:rPr>
          <w:rFonts w:asciiTheme="minorEastAsia" w:hAnsiTheme="minorEastAsia" w:hint="eastAsia"/>
          <w:b/>
          <w:szCs w:val="24"/>
          <w:lang w:eastAsia="zh-HK"/>
        </w:rPr>
        <w:t>以作出聲明，</w:t>
      </w:r>
      <w:r w:rsidR="00553367" w:rsidRPr="00693B02">
        <w:rPr>
          <w:rFonts w:asciiTheme="minorEastAsia" w:hAnsiTheme="minorEastAsia" w:hint="eastAsia"/>
          <w:b/>
          <w:szCs w:val="24"/>
          <w:lang w:eastAsia="zh-HK"/>
        </w:rPr>
        <w:t>並交予處所負責人。</w:t>
      </w:r>
    </w:p>
    <w:p w14:paraId="12D2BA88" w14:textId="599325D1" w:rsidR="00553367" w:rsidRPr="00693B02" w:rsidRDefault="00553367" w:rsidP="00553367">
      <w:pPr>
        <w:pStyle w:val="ListParagraph"/>
        <w:numPr>
          <w:ilvl w:val="0"/>
          <w:numId w:val="1"/>
        </w:numPr>
        <w:spacing w:beforeLines="50" w:before="120" w:afterLines="50" w:after="120"/>
        <w:ind w:leftChars="0" w:left="357" w:hanging="357"/>
        <w:jc w:val="both"/>
        <w:rPr>
          <w:rFonts w:asciiTheme="minorEastAsia" w:hAnsiTheme="minorEastAsia"/>
          <w:b/>
          <w:szCs w:val="24"/>
          <w:lang w:eastAsia="zh-HK"/>
        </w:rPr>
      </w:pPr>
      <w:r w:rsidRPr="00693B02">
        <w:rPr>
          <w:rFonts w:asciiTheme="minorEastAsia" w:hAnsiTheme="minorEastAsia" w:hint="eastAsia"/>
          <w:b/>
          <w:szCs w:val="24"/>
          <w:lang w:eastAsia="zh-HK"/>
        </w:rPr>
        <w:t>處所負</w:t>
      </w:r>
      <w:r w:rsidRPr="00693B02">
        <w:rPr>
          <w:rFonts w:asciiTheme="minorEastAsia" w:hAnsiTheme="minorEastAsia" w:hint="eastAsia"/>
          <w:b/>
          <w:szCs w:val="24"/>
        </w:rPr>
        <w:t>責人</w:t>
      </w:r>
      <w:r w:rsidRPr="00693B02">
        <w:rPr>
          <w:rFonts w:asciiTheme="minorEastAsia" w:hAnsiTheme="minorEastAsia" w:hint="eastAsia"/>
          <w:b/>
          <w:szCs w:val="24"/>
          <w:lang w:eastAsia="zh-HK"/>
        </w:rPr>
        <w:t>有責</w:t>
      </w:r>
      <w:r w:rsidRPr="00693B02">
        <w:rPr>
          <w:rFonts w:asciiTheme="minorEastAsia" w:hAnsiTheme="minorEastAsia" w:hint="eastAsia"/>
          <w:b/>
          <w:szCs w:val="24"/>
        </w:rPr>
        <w:t>任</w:t>
      </w:r>
      <w:r w:rsidRPr="00693B02">
        <w:rPr>
          <w:rFonts w:asciiTheme="minorEastAsia" w:hAnsiTheme="minorEastAsia" w:hint="eastAsia"/>
          <w:b/>
          <w:szCs w:val="24"/>
          <w:lang w:eastAsia="zh-HK"/>
        </w:rPr>
        <w:t>檢視有關</w:t>
      </w:r>
      <w:r w:rsidRPr="00693B02">
        <w:rPr>
          <w:rFonts w:asciiTheme="minorEastAsia" w:hAnsiTheme="minorEastAsia"/>
          <w:b/>
          <w:szCs w:val="24"/>
          <w:lang w:eastAsia="zh-HK"/>
        </w:rPr>
        <w:t>人士</w:t>
      </w:r>
      <w:r w:rsidRPr="00693B02">
        <w:rPr>
          <w:rFonts w:asciiTheme="minorEastAsia" w:hAnsiTheme="minorEastAsia" w:hint="eastAsia"/>
          <w:b/>
          <w:szCs w:val="24"/>
          <w:lang w:eastAsia="zh-HK"/>
        </w:rPr>
        <w:t>提交的表格是否已填妥。處所負</w:t>
      </w:r>
      <w:r w:rsidRPr="00693B02">
        <w:rPr>
          <w:rFonts w:asciiTheme="minorEastAsia" w:hAnsiTheme="minorEastAsia" w:hint="eastAsia"/>
          <w:b/>
          <w:szCs w:val="24"/>
        </w:rPr>
        <w:t>責人</w:t>
      </w:r>
      <w:r w:rsidRPr="00693B02">
        <w:rPr>
          <w:rFonts w:asciiTheme="minorEastAsia" w:hAnsiTheme="minorEastAsia" w:hint="eastAsia"/>
          <w:b/>
          <w:szCs w:val="24"/>
          <w:lang w:eastAsia="zh-HK"/>
        </w:rPr>
        <w:t>需保存此表格在處所內</w:t>
      </w:r>
      <w:r w:rsidRPr="00693B02">
        <w:rPr>
          <w:rFonts w:ascii="Times New Roman" w:hAnsi="Times New Roman" w:cs="Times New Roman"/>
          <w:b/>
          <w:szCs w:val="24"/>
        </w:rPr>
        <w:t>31</w:t>
      </w:r>
      <w:r w:rsidRPr="00693B02">
        <w:rPr>
          <w:rFonts w:asciiTheme="minorEastAsia" w:hAnsiTheme="minorEastAsia" w:hint="eastAsia"/>
          <w:b/>
          <w:szCs w:val="24"/>
          <w:lang w:eastAsia="zh-HK"/>
        </w:rPr>
        <w:t>天</w:t>
      </w:r>
      <w:proofErr w:type="gramStart"/>
      <w:r w:rsidRPr="00693B02">
        <w:rPr>
          <w:rFonts w:asciiTheme="minorEastAsia" w:hAnsiTheme="minorEastAsia" w:hint="eastAsia"/>
          <w:b/>
          <w:szCs w:val="24"/>
          <w:lang w:eastAsia="zh-HK"/>
        </w:rPr>
        <w:t>以供獲授</w:t>
      </w:r>
      <w:r w:rsidRPr="00693B02">
        <w:rPr>
          <w:rFonts w:asciiTheme="minorEastAsia" w:hAnsiTheme="minorEastAsia" w:hint="eastAsia"/>
          <w:b/>
          <w:szCs w:val="24"/>
        </w:rPr>
        <w:t>權</w:t>
      </w:r>
      <w:proofErr w:type="gramEnd"/>
      <w:r w:rsidRPr="00693B02">
        <w:rPr>
          <w:rFonts w:asciiTheme="minorEastAsia" w:hAnsiTheme="minorEastAsia" w:hint="eastAsia"/>
          <w:b/>
          <w:szCs w:val="24"/>
          <w:lang w:eastAsia="zh-HK"/>
        </w:rPr>
        <w:t>的政府及執</w:t>
      </w:r>
      <w:r w:rsidRPr="00693B02">
        <w:rPr>
          <w:rFonts w:asciiTheme="minorEastAsia" w:hAnsiTheme="minorEastAsia" w:hint="eastAsia"/>
          <w:b/>
          <w:szCs w:val="24"/>
        </w:rPr>
        <w:t>法</w:t>
      </w:r>
      <w:r w:rsidRPr="00693B02">
        <w:rPr>
          <w:rFonts w:asciiTheme="minorEastAsia" w:hAnsiTheme="minorEastAsia" w:hint="eastAsia"/>
          <w:b/>
          <w:szCs w:val="24"/>
          <w:lang w:eastAsia="zh-HK"/>
        </w:rPr>
        <w:t>人員查</w:t>
      </w:r>
      <w:r w:rsidRPr="00693B02">
        <w:rPr>
          <w:rFonts w:asciiTheme="minorEastAsia" w:hAnsiTheme="minorEastAsia" w:hint="eastAsia"/>
          <w:b/>
          <w:szCs w:val="24"/>
        </w:rPr>
        <w:t>核</w:t>
      </w:r>
      <w:r w:rsidRPr="00693B02">
        <w:rPr>
          <w:rFonts w:asciiTheme="minorEastAsia" w:hAnsiTheme="minorEastAsia" w:hint="eastAsia"/>
          <w:b/>
          <w:szCs w:val="24"/>
          <w:lang w:eastAsia="zh-HK"/>
        </w:rPr>
        <w:t>。</w:t>
      </w:r>
    </w:p>
    <w:p w14:paraId="394AA77B" w14:textId="2E8FC89A" w:rsidR="00553367" w:rsidRPr="00693B02" w:rsidRDefault="00553367" w:rsidP="00553367">
      <w:pPr>
        <w:pStyle w:val="ListParagraph"/>
        <w:numPr>
          <w:ilvl w:val="0"/>
          <w:numId w:val="1"/>
        </w:numPr>
        <w:ind w:leftChars="0"/>
        <w:jc w:val="both"/>
        <w:rPr>
          <w:rFonts w:asciiTheme="minorEastAsia" w:hAnsiTheme="minorEastAsia"/>
          <w:b/>
          <w:szCs w:val="24"/>
          <w:lang w:eastAsia="zh-HK"/>
        </w:rPr>
      </w:pPr>
      <w:r w:rsidRPr="00693B02">
        <w:rPr>
          <w:rFonts w:asciiTheme="minorEastAsia" w:hAnsiTheme="minorEastAsia" w:hint="eastAsia"/>
          <w:b/>
          <w:szCs w:val="24"/>
          <w:lang w:eastAsia="zh-HK"/>
        </w:rPr>
        <w:t>任何人明知而提供任何在要項上屬虛假或具誤導性的資料，根據香港法例即屬犯罪，可被檢控。</w:t>
      </w:r>
    </w:p>
    <w:p w14:paraId="0007FCBE" w14:textId="036E87AC" w:rsidR="00553367" w:rsidRPr="00516987" w:rsidRDefault="00553367" w:rsidP="00166B4C">
      <w:pPr>
        <w:rPr>
          <w:rFonts w:asciiTheme="minorEastAsia" w:hAnsiTheme="minorEastAsia" w:cs="Times New Roman"/>
          <w:b/>
          <w:sz w:val="16"/>
          <w:szCs w:val="16"/>
          <w:u w:val="single"/>
        </w:rPr>
      </w:pPr>
    </w:p>
    <w:p w14:paraId="4D77BD72" w14:textId="77CDEAF7" w:rsidR="00E66AA2" w:rsidRPr="008E2A7E" w:rsidRDefault="00E66AA2" w:rsidP="00E66AA2">
      <w:pPr>
        <w:rPr>
          <w:rFonts w:asciiTheme="minorEastAsia" w:hAnsiTheme="minorEastAsia" w:cs="Times New Roman"/>
          <w:b/>
          <w:szCs w:val="24"/>
          <w:lang w:eastAsia="zh-HK"/>
        </w:rPr>
      </w:pPr>
      <w:r w:rsidRPr="008E2A7E">
        <w:rPr>
          <w:rFonts w:asciiTheme="minorEastAsia" w:hAnsiTheme="minorEastAsia" w:cs="Times New Roman" w:hint="eastAsia"/>
          <w:b/>
          <w:szCs w:val="24"/>
          <w:lang w:eastAsia="zh-HK"/>
        </w:rPr>
        <w:t>本人清</w:t>
      </w:r>
      <w:r w:rsidRPr="008E2A7E">
        <w:rPr>
          <w:rFonts w:asciiTheme="minorEastAsia" w:hAnsiTheme="minorEastAsia" w:cs="Times New Roman" w:hint="eastAsia"/>
          <w:b/>
          <w:szCs w:val="24"/>
        </w:rPr>
        <w:t>楚</w:t>
      </w:r>
      <w:r w:rsidRPr="008E2A7E">
        <w:rPr>
          <w:rFonts w:asciiTheme="minorEastAsia" w:hAnsiTheme="minorEastAsia" w:cs="Times New Roman" w:hint="eastAsia"/>
          <w:b/>
          <w:szCs w:val="24"/>
          <w:lang w:eastAsia="zh-HK"/>
        </w:rPr>
        <w:t>知悉以上</w:t>
      </w:r>
      <w:r w:rsidRPr="008E2A7E">
        <w:rPr>
          <w:rFonts w:asciiTheme="minorEastAsia" w:hAnsiTheme="minorEastAsia" w:hint="eastAsia"/>
          <w:b/>
          <w:szCs w:val="24"/>
          <w:lang w:eastAsia="zh-HK"/>
        </w:rPr>
        <w:t>進</w:t>
      </w:r>
      <w:r w:rsidRPr="008E2A7E">
        <w:rPr>
          <w:rFonts w:asciiTheme="minorEastAsia" w:hAnsiTheme="minorEastAsia" w:hint="eastAsia"/>
          <w:b/>
          <w:szCs w:val="24"/>
        </w:rPr>
        <w:t>入</w:t>
      </w:r>
      <w:r w:rsidRPr="008E2A7E">
        <w:rPr>
          <w:rFonts w:asciiTheme="minorEastAsia" w:hAnsiTheme="minorEastAsia" w:hint="eastAsia"/>
          <w:b/>
          <w:szCs w:val="24"/>
          <w:lang w:eastAsia="zh-HK"/>
        </w:rPr>
        <w:t>處所的要</w:t>
      </w:r>
      <w:r w:rsidRPr="008E2A7E">
        <w:rPr>
          <w:rFonts w:asciiTheme="minorEastAsia" w:hAnsiTheme="minorEastAsia" w:hint="eastAsia"/>
          <w:b/>
          <w:szCs w:val="24"/>
        </w:rPr>
        <w:t>求</w:t>
      </w:r>
      <w:r w:rsidRPr="008E2A7E">
        <w:rPr>
          <w:rFonts w:asciiTheme="minorEastAsia" w:hAnsiTheme="minorEastAsia" w:cs="Times New Roman" w:hint="eastAsia"/>
          <w:b/>
          <w:szCs w:val="24"/>
          <w:lang w:eastAsia="zh-HK"/>
        </w:rPr>
        <w:t>，並向</w:t>
      </w:r>
      <w:r w:rsidRPr="008E2A7E">
        <w:rPr>
          <w:rFonts w:asciiTheme="minorEastAsia" w:hAnsiTheme="minorEastAsia" w:hint="eastAsia"/>
          <w:b/>
          <w:szCs w:val="24"/>
          <w:lang w:eastAsia="zh-HK"/>
        </w:rPr>
        <w:t>處所</w:t>
      </w:r>
      <w:r w:rsidRPr="008E2A7E">
        <w:rPr>
          <w:rFonts w:asciiTheme="minorEastAsia" w:hAnsiTheme="minorEastAsia" w:cs="Times New Roman" w:hint="eastAsia"/>
          <w:b/>
          <w:kern w:val="0"/>
          <w:szCs w:val="24"/>
          <w:lang w:eastAsia="zh-HK"/>
        </w:rPr>
        <w:t>負</w:t>
      </w:r>
      <w:r w:rsidRPr="008E2A7E">
        <w:rPr>
          <w:rFonts w:asciiTheme="minorEastAsia" w:hAnsiTheme="minorEastAsia" w:cs="Times New Roman" w:hint="eastAsia"/>
          <w:b/>
          <w:kern w:val="0"/>
          <w:szCs w:val="24"/>
        </w:rPr>
        <w:t>責人</w:t>
      </w:r>
      <w:r w:rsidRPr="008E2A7E">
        <w:rPr>
          <w:rFonts w:asciiTheme="minorEastAsia" w:hAnsiTheme="minorEastAsia" w:cs="Times New Roman" w:hint="eastAsia"/>
          <w:b/>
          <w:kern w:val="0"/>
          <w:szCs w:val="24"/>
          <w:lang w:eastAsia="zh-HK"/>
        </w:rPr>
        <w:t>確認本人</w:t>
      </w:r>
      <w:r w:rsidR="000B666B" w:rsidRPr="008E2A7E">
        <w:rPr>
          <w:rFonts w:asciiTheme="minorEastAsia" w:hAnsiTheme="minorEastAsia" w:cs="Times New Roman" w:hint="eastAsia"/>
          <w:b/>
          <w:szCs w:val="24"/>
        </w:rPr>
        <w:t>（</w:t>
      </w:r>
      <w:r w:rsidR="000B666B" w:rsidRPr="008E2A7E">
        <w:rPr>
          <w:rFonts w:asciiTheme="minorEastAsia" w:hAnsiTheme="minorEastAsia" w:cs="Times New Roman" w:hint="eastAsia"/>
          <w:b/>
          <w:szCs w:val="24"/>
          <w:lang w:eastAsia="zh-HK"/>
        </w:rPr>
        <w:t>請</w:t>
      </w:r>
      <w:r w:rsidR="000B666B" w:rsidRPr="008E2A7E">
        <w:rPr>
          <w:rFonts w:asciiTheme="minorEastAsia" w:hAnsiTheme="minorEastAsia" w:hint="eastAsia"/>
          <w:b/>
          <w:sz w:val="22"/>
          <w:lang w:eastAsia="zh-HK"/>
        </w:rPr>
        <w:t>在</w:t>
      </w:r>
      <w:r w:rsidR="000B666B" w:rsidRPr="008E2A7E">
        <w:rPr>
          <w:rFonts w:asciiTheme="minorEastAsia" w:hAnsiTheme="minorEastAsia" w:hint="eastAsia"/>
          <w:b/>
          <w:szCs w:val="24"/>
        </w:rPr>
        <w:t>適</w:t>
      </w:r>
      <w:r w:rsidR="000B666B" w:rsidRPr="008E2A7E">
        <w:rPr>
          <w:rFonts w:asciiTheme="minorEastAsia" w:hAnsiTheme="minorEastAsia" w:hint="eastAsia"/>
          <w:b/>
          <w:szCs w:val="24"/>
          <w:lang w:eastAsia="zh-HK"/>
        </w:rPr>
        <w:t>當</w:t>
      </w:r>
      <w:r w:rsidR="000B666B" w:rsidRPr="008E2A7E">
        <w:rPr>
          <w:rFonts w:asciiTheme="minorEastAsia" w:hAnsiTheme="minorEastAsia" w:hint="eastAsia"/>
          <w:b/>
          <w:sz w:val="22"/>
          <w:lang w:eastAsia="zh-HK"/>
        </w:rPr>
        <w:t>方格內填上「</w:t>
      </w:r>
      <w:r w:rsidR="000B666B" w:rsidRPr="008E2A7E">
        <w:rPr>
          <w:b/>
          <w:sz w:val="22"/>
          <w:lang w:eastAsia="zh-HK"/>
        </w:rPr>
        <w:sym w:font="Symbol" w:char="F0D6"/>
      </w:r>
      <w:r w:rsidR="000B666B" w:rsidRPr="008E2A7E">
        <w:rPr>
          <w:rFonts w:asciiTheme="minorEastAsia" w:hAnsiTheme="minorEastAsia" w:hint="eastAsia"/>
          <w:b/>
          <w:sz w:val="22"/>
          <w:lang w:eastAsia="zh-HK"/>
        </w:rPr>
        <w:t>」</w:t>
      </w:r>
      <w:r w:rsidR="000B666B" w:rsidRPr="008E2A7E">
        <w:rPr>
          <w:rFonts w:asciiTheme="minorEastAsia" w:hAnsiTheme="minorEastAsia" w:hint="eastAsia"/>
          <w:b/>
          <w:szCs w:val="24"/>
          <w:lang w:eastAsia="zh-HK"/>
        </w:rPr>
        <w:t>號</w:t>
      </w:r>
      <w:r w:rsidR="000B666B" w:rsidRPr="008E2A7E">
        <w:rPr>
          <w:rFonts w:asciiTheme="minorEastAsia" w:hAnsiTheme="minorEastAsia" w:cs="Times New Roman"/>
          <w:b/>
          <w:szCs w:val="24"/>
        </w:rPr>
        <w:t>）</w:t>
      </w:r>
      <w:r w:rsidRPr="008E2A7E">
        <w:rPr>
          <w:rFonts w:asciiTheme="minorEastAsia" w:hAnsiTheme="minorEastAsia" w:hint="eastAsia"/>
          <w:b/>
          <w:szCs w:val="24"/>
        </w:rPr>
        <w:t>：</w:t>
      </w:r>
      <w:r w:rsidRPr="008E2A7E">
        <w:rPr>
          <w:rFonts w:asciiTheme="minorEastAsia" w:hAnsiTheme="minorEastAsia"/>
          <w:b/>
          <w:szCs w:val="24"/>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040"/>
      </w:tblGrid>
      <w:tr w:rsidR="00CF3A01" w:rsidRPr="008E2A7E" w14:paraId="4EDFABF2" w14:textId="77777777" w:rsidTr="001D1BA1">
        <w:trPr>
          <w:trHeight w:val="728"/>
        </w:trPr>
        <w:tc>
          <w:tcPr>
            <w:tcW w:w="5215" w:type="dxa"/>
            <w:shd w:val="clear" w:color="auto" w:fill="auto"/>
          </w:tcPr>
          <w:p w14:paraId="65DF889A" w14:textId="77777777" w:rsidR="00CF3A01" w:rsidRDefault="00E22D6D" w:rsidP="00B43455">
            <w:pPr>
              <w:jc w:val="center"/>
              <w:rPr>
                <w:rFonts w:ascii="Times New Roman" w:hAnsi="Times New Roman" w:cs="Times New Roman"/>
                <w:b/>
                <w:szCs w:val="24"/>
              </w:rPr>
            </w:pPr>
            <w:r w:rsidRPr="008E2A7E">
              <w:rPr>
                <w:rFonts w:ascii="Times New Roman" w:hAnsi="Times New Roman" w:cs="Times New Roman"/>
                <w:b/>
                <w:szCs w:val="24"/>
                <w:lang w:eastAsia="zh-HK"/>
              </w:rPr>
              <w:t>表</w:t>
            </w:r>
            <w:r w:rsidR="00B43455">
              <w:rPr>
                <w:rFonts w:ascii="Times New Roman" w:hAnsi="Times New Roman" w:cs="Times New Roman"/>
                <w:b/>
                <w:szCs w:val="24"/>
              </w:rPr>
              <w:t>A</w:t>
            </w:r>
            <w:r w:rsidRPr="008E2A7E">
              <w:rPr>
                <w:rFonts w:ascii="Times New Roman" w:hAnsi="Times New Roman" w:cs="Times New Roman"/>
                <w:b/>
                <w:szCs w:val="24"/>
              </w:rPr>
              <w:t>:</w:t>
            </w:r>
            <w:r w:rsidR="007B6489" w:rsidRPr="008E2A7E">
              <w:rPr>
                <w:rFonts w:ascii="Times New Roman" w:hAnsi="Times New Roman" w:cs="Times New Roman"/>
                <w:b/>
                <w:szCs w:val="24"/>
              </w:rPr>
              <w:t>「安心出行」獲豁免人士</w:t>
            </w:r>
          </w:p>
          <w:p w14:paraId="05AB8FA4" w14:textId="0FA56045" w:rsidR="002842C6" w:rsidRPr="008E2A7E" w:rsidRDefault="002842C6" w:rsidP="00B43455">
            <w:pPr>
              <w:jc w:val="center"/>
              <w:rPr>
                <w:rFonts w:ascii="Times New Roman" w:hAnsi="Times New Roman" w:cs="Times New Roman"/>
                <w:szCs w:val="24"/>
              </w:rPr>
            </w:pPr>
          </w:p>
        </w:tc>
        <w:tc>
          <w:tcPr>
            <w:tcW w:w="5040" w:type="dxa"/>
            <w:shd w:val="clear" w:color="auto" w:fill="auto"/>
          </w:tcPr>
          <w:p w14:paraId="21B243CC" w14:textId="46E19910" w:rsidR="00CF3A01" w:rsidRPr="008E2A7E" w:rsidRDefault="00E22D6D" w:rsidP="00B43455">
            <w:pPr>
              <w:jc w:val="center"/>
              <w:rPr>
                <w:rFonts w:ascii="Times New Roman" w:hAnsi="Times New Roman" w:cs="Times New Roman"/>
                <w:szCs w:val="24"/>
              </w:rPr>
            </w:pPr>
            <w:r w:rsidRPr="008E2A7E">
              <w:rPr>
                <w:rFonts w:ascii="Times New Roman" w:hAnsi="Times New Roman" w:cs="Times New Roman"/>
                <w:b/>
                <w:szCs w:val="24"/>
                <w:lang w:eastAsia="zh-HK"/>
              </w:rPr>
              <w:t>表</w:t>
            </w:r>
            <w:r w:rsidR="00B43455">
              <w:rPr>
                <w:rFonts w:ascii="Times New Roman" w:hAnsi="Times New Roman" w:cs="Times New Roman"/>
                <w:b/>
                <w:szCs w:val="24"/>
              </w:rPr>
              <w:t>B</w:t>
            </w:r>
            <w:r w:rsidRPr="008E2A7E">
              <w:rPr>
                <w:rFonts w:ascii="Times New Roman" w:hAnsi="Times New Roman" w:cs="Times New Roman"/>
                <w:b/>
                <w:szCs w:val="24"/>
              </w:rPr>
              <w:t>:</w:t>
            </w:r>
            <w:r w:rsidR="00F33957" w:rsidRPr="008E2A7E">
              <w:rPr>
                <w:rFonts w:ascii="Times New Roman" w:hAnsi="Times New Roman" w:cs="Times New Roman"/>
                <w:b/>
                <w:szCs w:val="24"/>
                <w:lang w:eastAsia="zh-HK"/>
              </w:rPr>
              <w:t>「疫苗通行證」安排下</w:t>
            </w:r>
            <w:r w:rsidR="00F33957" w:rsidRPr="008E2A7E">
              <w:rPr>
                <w:rFonts w:ascii="Times New Roman" w:hAnsi="Times New Roman" w:cs="Times New Roman"/>
                <w:b/>
                <w:szCs w:val="24"/>
                <w:lang w:eastAsia="zh-HK"/>
              </w:rPr>
              <w:br/>
            </w:r>
            <w:r w:rsidR="00F33957" w:rsidRPr="008E2A7E">
              <w:rPr>
                <w:rFonts w:ascii="Times New Roman" w:hAnsi="Times New Roman" w:cs="Times New Roman"/>
                <w:b/>
                <w:szCs w:val="24"/>
                <w:lang w:eastAsia="zh-HK"/>
              </w:rPr>
              <w:t>須填</w:t>
            </w:r>
            <w:r w:rsidR="002408CC" w:rsidRPr="008E2A7E">
              <w:rPr>
                <w:rFonts w:ascii="Times New Roman" w:hAnsi="Times New Roman" w:cs="Times New Roman"/>
                <w:b/>
                <w:szCs w:val="24"/>
                <w:lang w:eastAsia="zh-HK"/>
              </w:rPr>
              <w:t>寫</w:t>
            </w:r>
            <w:r w:rsidR="00F33957" w:rsidRPr="008E2A7E">
              <w:rPr>
                <w:rFonts w:ascii="Times New Roman" w:hAnsi="Times New Roman" w:cs="Times New Roman"/>
                <w:b/>
                <w:szCs w:val="24"/>
                <w:lang w:eastAsia="zh-HK"/>
              </w:rPr>
              <w:t>此表格的人士</w:t>
            </w:r>
          </w:p>
        </w:tc>
      </w:tr>
      <w:tr w:rsidR="00CF3A01" w:rsidRPr="008E2A7E" w14:paraId="254A8678" w14:textId="77777777" w:rsidTr="001D1BA1">
        <w:tc>
          <w:tcPr>
            <w:tcW w:w="5215" w:type="dxa"/>
            <w:shd w:val="clear" w:color="auto" w:fill="auto"/>
          </w:tcPr>
          <w:p w14:paraId="75D43DA6" w14:textId="7564A0EB" w:rsidR="002064AE" w:rsidRPr="008E2A7E" w:rsidRDefault="0064513C" w:rsidP="0064513C">
            <w:pPr>
              <w:widowControl/>
              <w:numPr>
                <w:ilvl w:val="0"/>
                <w:numId w:val="11"/>
              </w:numPr>
              <w:spacing w:after="160" w:line="259" w:lineRule="auto"/>
              <w:ind w:left="335"/>
              <w:rPr>
                <w:rFonts w:ascii="Times New Roman" w:hAnsi="Times New Roman" w:cs="Times New Roman"/>
                <w:szCs w:val="24"/>
              </w:rPr>
            </w:pPr>
            <w:r w:rsidRPr="0064513C">
              <w:rPr>
                <w:rFonts w:ascii="Times New Roman" w:hAnsi="Times New Roman" w:cs="Times New Roman" w:hint="eastAsia"/>
                <w:szCs w:val="24"/>
              </w:rPr>
              <w:t>是</w:t>
            </w:r>
            <w:r>
              <w:rPr>
                <w:rFonts w:ascii="Times New Roman" w:hAnsi="Times New Roman" w:cs="Times New Roman" w:hint="eastAsia"/>
                <w:szCs w:val="24"/>
              </w:rPr>
              <w:t>1</w:t>
            </w:r>
            <w:r w:rsidR="000B6660" w:rsidRPr="008E2A7E">
              <w:rPr>
                <w:rFonts w:ascii="Times New Roman" w:hAnsi="Times New Roman" w:cs="Times New Roman"/>
                <w:szCs w:val="24"/>
              </w:rPr>
              <w:t>2</w:t>
            </w:r>
            <w:r w:rsidR="00184457" w:rsidRPr="008E2A7E">
              <w:rPr>
                <w:rFonts w:ascii="Times New Roman" w:hAnsi="Times New Roman" w:cs="Times New Roman"/>
                <w:szCs w:val="24"/>
              </w:rPr>
              <w:t>歲</w:t>
            </w:r>
            <w:r w:rsidR="008E2A7E" w:rsidRPr="008E2A7E">
              <w:rPr>
                <w:rFonts w:ascii="Times New Roman" w:hAnsi="Times New Roman" w:cs="Times New Roman" w:hint="eastAsia"/>
                <w:szCs w:val="24"/>
              </w:rPr>
              <w:t>以下</w:t>
            </w:r>
            <w:r w:rsidR="00D84900">
              <w:rPr>
                <w:rFonts w:ascii="Times New Roman" w:hAnsi="Times New Roman" w:cs="Times New Roman" w:hint="eastAsia"/>
                <w:kern w:val="0"/>
                <w:szCs w:val="24"/>
                <w:lang w:eastAsia="zh-HK"/>
              </w:rPr>
              <w:t>兒</w:t>
            </w:r>
            <w:r w:rsidR="00D84900">
              <w:rPr>
                <w:rFonts w:ascii="Times New Roman" w:hAnsi="Times New Roman" w:cs="Times New Roman" w:hint="eastAsia"/>
                <w:kern w:val="0"/>
                <w:szCs w:val="24"/>
              </w:rPr>
              <w:t>童</w:t>
            </w:r>
            <w:r w:rsidR="007804B9" w:rsidRPr="00693B02">
              <w:rPr>
                <w:rFonts w:asciiTheme="minorEastAsia" w:hAnsiTheme="minorEastAsia" w:hint="eastAsia"/>
                <w:b/>
                <w:szCs w:val="24"/>
                <w:lang w:eastAsia="zh-HK"/>
              </w:rPr>
              <w:t>。</w:t>
            </w:r>
          </w:p>
          <w:p w14:paraId="6A4E083B" w14:textId="67713D56" w:rsidR="000B6660" w:rsidRPr="008E2A7E" w:rsidRDefault="0064513C" w:rsidP="0064513C">
            <w:pPr>
              <w:widowControl/>
              <w:numPr>
                <w:ilvl w:val="0"/>
                <w:numId w:val="11"/>
              </w:numPr>
              <w:spacing w:after="160" w:line="259" w:lineRule="auto"/>
              <w:ind w:left="335"/>
              <w:rPr>
                <w:rFonts w:ascii="Times New Roman" w:hAnsi="Times New Roman" w:cs="Times New Roman"/>
                <w:szCs w:val="24"/>
              </w:rPr>
            </w:pPr>
            <w:r w:rsidRPr="0064513C">
              <w:rPr>
                <w:rFonts w:ascii="Times New Roman" w:hAnsi="Times New Roman" w:cs="Times New Roman" w:hint="eastAsia"/>
                <w:kern w:val="0"/>
                <w:szCs w:val="24"/>
              </w:rPr>
              <w:t>是</w:t>
            </w:r>
            <w:r w:rsidR="000B6660" w:rsidRPr="008E2A7E">
              <w:rPr>
                <w:rFonts w:ascii="Times New Roman" w:hAnsi="Times New Roman" w:cs="Times New Roman"/>
                <w:kern w:val="0"/>
                <w:szCs w:val="24"/>
              </w:rPr>
              <w:t>65</w:t>
            </w:r>
            <w:r w:rsidR="000B6660" w:rsidRPr="008E2A7E">
              <w:rPr>
                <w:rFonts w:ascii="Times New Roman" w:hAnsi="Times New Roman" w:cs="Times New Roman"/>
                <w:kern w:val="0"/>
                <w:szCs w:val="24"/>
                <w:lang w:eastAsia="zh-HK"/>
              </w:rPr>
              <w:t>歲或以上</w:t>
            </w:r>
            <w:r w:rsidR="00D84900" w:rsidRPr="008E2A7E">
              <w:rPr>
                <w:rFonts w:ascii="Times New Roman" w:hAnsi="Times New Roman" w:cs="Times New Roman"/>
                <w:kern w:val="0"/>
                <w:szCs w:val="24"/>
                <w:lang w:eastAsia="zh-HK"/>
              </w:rPr>
              <w:t>人士</w:t>
            </w:r>
            <w:r w:rsidR="007804B9" w:rsidRPr="00693B02">
              <w:rPr>
                <w:rFonts w:asciiTheme="minorEastAsia" w:hAnsiTheme="minorEastAsia" w:hint="eastAsia"/>
                <w:b/>
                <w:szCs w:val="24"/>
                <w:lang w:eastAsia="zh-HK"/>
              </w:rPr>
              <w:t>。</w:t>
            </w:r>
          </w:p>
          <w:p w14:paraId="4E9EB43F" w14:textId="6ABCC8D3" w:rsidR="000B6660" w:rsidRPr="008E2A7E" w:rsidRDefault="000B6660" w:rsidP="002145F4">
            <w:pPr>
              <w:widowControl/>
              <w:numPr>
                <w:ilvl w:val="0"/>
                <w:numId w:val="11"/>
              </w:numPr>
              <w:spacing w:after="160" w:line="259" w:lineRule="auto"/>
              <w:ind w:left="341"/>
              <w:rPr>
                <w:rFonts w:ascii="Times New Roman" w:hAnsi="Times New Roman" w:cs="Times New Roman"/>
                <w:szCs w:val="24"/>
              </w:rPr>
            </w:pPr>
            <w:r w:rsidRPr="008E2A7E">
              <w:rPr>
                <w:rFonts w:ascii="Times New Roman" w:hAnsi="Times New Roman" w:cs="Times New Roman"/>
                <w:kern w:val="0"/>
                <w:szCs w:val="24"/>
                <w:lang w:eastAsia="zh-HK"/>
              </w:rPr>
              <w:t>是</w:t>
            </w:r>
            <w:r w:rsidRPr="008E2A7E">
              <w:rPr>
                <w:rFonts w:ascii="Times New Roman" w:hAnsi="Times New Roman" w:cs="Times New Roman"/>
                <w:szCs w:val="24"/>
                <w:lang w:eastAsia="zh-HK"/>
              </w:rPr>
              <w:t>使</w:t>
            </w:r>
            <w:r w:rsidRPr="008E2A7E">
              <w:rPr>
                <w:rFonts w:ascii="Times New Roman" w:hAnsi="Times New Roman" w:cs="Times New Roman"/>
                <w:szCs w:val="24"/>
              </w:rPr>
              <w:t>用</w:t>
            </w:r>
            <w:r w:rsidRPr="008E2A7E">
              <w:rPr>
                <w:rFonts w:ascii="Times New Roman" w:hAnsi="Times New Roman" w:cs="Times New Roman"/>
                <w:szCs w:val="24"/>
                <w:lang w:eastAsia="zh-HK"/>
              </w:rPr>
              <w:t>程</w:t>
            </w:r>
            <w:r w:rsidRPr="008E2A7E">
              <w:rPr>
                <w:rFonts w:ascii="Times New Roman" w:hAnsi="Times New Roman" w:cs="Times New Roman"/>
                <w:szCs w:val="24"/>
              </w:rPr>
              <w:t>式</w:t>
            </w:r>
            <w:r w:rsidRPr="008E2A7E">
              <w:rPr>
                <w:rFonts w:ascii="Times New Roman" w:hAnsi="Times New Roman" w:cs="Times New Roman"/>
                <w:szCs w:val="24"/>
                <w:lang w:eastAsia="zh-HK"/>
              </w:rPr>
              <w:t>有困</w:t>
            </w:r>
            <w:r w:rsidRPr="008E2A7E">
              <w:rPr>
                <w:rFonts w:ascii="Times New Roman" w:hAnsi="Times New Roman" w:cs="Times New Roman"/>
                <w:szCs w:val="24"/>
              </w:rPr>
              <w:t>難</w:t>
            </w:r>
            <w:r w:rsidRPr="008E2A7E">
              <w:rPr>
                <w:rFonts w:ascii="Times New Roman" w:hAnsi="Times New Roman" w:cs="Times New Roman"/>
                <w:szCs w:val="24"/>
                <w:lang w:eastAsia="zh-HK"/>
              </w:rPr>
              <w:t>的</w:t>
            </w:r>
            <w:r w:rsidRPr="008E2A7E">
              <w:rPr>
                <w:rFonts w:ascii="Times New Roman" w:hAnsi="Times New Roman" w:cs="Times New Roman"/>
                <w:kern w:val="0"/>
                <w:szCs w:val="24"/>
                <w:lang w:eastAsia="zh-HK"/>
              </w:rPr>
              <w:t>殘</w:t>
            </w:r>
            <w:r w:rsidRPr="008E2A7E">
              <w:rPr>
                <w:rFonts w:ascii="Times New Roman" w:hAnsi="Times New Roman" w:cs="Times New Roman"/>
                <w:kern w:val="0"/>
                <w:szCs w:val="24"/>
              </w:rPr>
              <w:t>疾</w:t>
            </w:r>
            <w:r w:rsidRPr="008E2A7E">
              <w:rPr>
                <w:rFonts w:ascii="Times New Roman" w:hAnsi="Times New Roman" w:cs="Times New Roman"/>
                <w:kern w:val="0"/>
                <w:szCs w:val="24"/>
                <w:lang w:eastAsia="zh-HK"/>
              </w:rPr>
              <w:t>人士</w:t>
            </w:r>
            <w:r w:rsidR="007804B9" w:rsidRPr="00693B02">
              <w:rPr>
                <w:rFonts w:asciiTheme="minorEastAsia" w:hAnsiTheme="minorEastAsia" w:hint="eastAsia"/>
                <w:b/>
                <w:szCs w:val="24"/>
                <w:lang w:eastAsia="zh-HK"/>
              </w:rPr>
              <w:t>。</w:t>
            </w:r>
          </w:p>
          <w:p w14:paraId="3975B58C" w14:textId="3F1A3053" w:rsidR="00334204" w:rsidRPr="008E2A7E" w:rsidRDefault="000B6660" w:rsidP="00334204">
            <w:pPr>
              <w:widowControl/>
              <w:numPr>
                <w:ilvl w:val="0"/>
                <w:numId w:val="11"/>
              </w:numPr>
              <w:spacing w:after="160" w:line="259" w:lineRule="auto"/>
              <w:ind w:left="341"/>
              <w:rPr>
                <w:rFonts w:ascii="Times New Roman" w:hAnsi="Times New Roman" w:cs="Times New Roman"/>
                <w:szCs w:val="24"/>
              </w:rPr>
            </w:pPr>
            <w:r w:rsidRPr="008E2A7E">
              <w:rPr>
                <w:rFonts w:ascii="Times New Roman" w:hAnsi="Times New Roman" w:cs="Times New Roman"/>
                <w:kern w:val="0"/>
                <w:szCs w:val="24"/>
                <w:lang w:eastAsia="zh-HK"/>
              </w:rPr>
              <w:t>是</w:t>
            </w:r>
            <w:r w:rsidRPr="008E2A7E">
              <w:rPr>
                <w:rFonts w:ascii="Times New Roman" w:hAnsi="Times New Roman" w:cs="Times New Roman"/>
                <w:szCs w:val="24"/>
              </w:rPr>
              <w:t>獲政府或其授權機構認可獲豁免使用「安心出行」流動應用程式的人士</w:t>
            </w:r>
            <w:r w:rsidR="007804B9" w:rsidRPr="00693B02">
              <w:rPr>
                <w:rFonts w:asciiTheme="minorEastAsia" w:hAnsiTheme="minorEastAsia" w:hint="eastAsia"/>
                <w:b/>
                <w:szCs w:val="24"/>
                <w:lang w:eastAsia="zh-HK"/>
              </w:rPr>
              <w:t>。</w:t>
            </w:r>
          </w:p>
          <w:p w14:paraId="73C27B78" w14:textId="6CF2D9A9" w:rsidR="00334204" w:rsidRPr="008E2A7E" w:rsidRDefault="00334204" w:rsidP="0000337C">
            <w:pPr>
              <w:widowControl/>
              <w:numPr>
                <w:ilvl w:val="0"/>
                <w:numId w:val="11"/>
              </w:numPr>
              <w:spacing w:after="160" w:line="259" w:lineRule="auto"/>
              <w:ind w:left="335"/>
              <w:rPr>
                <w:rFonts w:ascii="Times New Roman" w:hAnsi="Times New Roman" w:cs="Times New Roman"/>
                <w:szCs w:val="24"/>
              </w:rPr>
            </w:pPr>
            <w:r w:rsidRPr="008E2A7E">
              <w:rPr>
                <w:rFonts w:ascii="Times New Roman" w:hAnsi="Times New Roman" w:cs="Times New Roman"/>
                <w:szCs w:val="24"/>
              </w:rPr>
              <w:t>身上沒有智能電話但當天必須到法院大樓辦理法庭事務的法庭程序與</w:t>
            </w:r>
            <w:proofErr w:type="gramStart"/>
            <w:r w:rsidRPr="008E2A7E">
              <w:rPr>
                <w:rFonts w:ascii="Times New Roman" w:hAnsi="Times New Roman" w:cs="Times New Roman"/>
                <w:szCs w:val="24"/>
              </w:rPr>
              <w:t>訟</w:t>
            </w:r>
            <w:proofErr w:type="gramEnd"/>
            <w:r w:rsidRPr="008E2A7E">
              <w:rPr>
                <w:rFonts w:ascii="Times New Roman" w:hAnsi="Times New Roman" w:cs="Times New Roman"/>
                <w:szCs w:val="24"/>
              </w:rPr>
              <w:t>方</w:t>
            </w:r>
            <w:r w:rsidR="008E2A7E" w:rsidRPr="008E2A7E">
              <w:rPr>
                <w:rFonts w:ascii="Times New Roman" w:hAnsi="Times New Roman" w:cs="Times New Roman" w:hint="eastAsia"/>
                <w:szCs w:val="24"/>
              </w:rPr>
              <w:t>、</w:t>
            </w:r>
            <w:r w:rsidRPr="008E2A7E">
              <w:rPr>
                <w:rFonts w:ascii="Times New Roman" w:hAnsi="Times New Roman" w:cs="Times New Roman"/>
                <w:szCs w:val="24"/>
              </w:rPr>
              <w:t>與</w:t>
            </w:r>
            <w:proofErr w:type="gramStart"/>
            <w:r w:rsidRPr="008E2A7E">
              <w:rPr>
                <w:rFonts w:ascii="Times New Roman" w:hAnsi="Times New Roman" w:cs="Times New Roman"/>
                <w:szCs w:val="24"/>
              </w:rPr>
              <w:t>訟</w:t>
            </w:r>
            <w:proofErr w:type="gramEnd"/>
            <w:r w:rsidRPr="008E2A7E">
              <w:rPr>
                <w:rFonts w:ascii="Times New Roman" w:hAnsi="Times New Roman" w:cs="Times New Roman"/>
                <w:szCs w:val="24"/>
              </w:rPr>
              <w:t>方的親屬</w:t>
            </w:r>
            <w:r w:rsidR="008E2A7E" w:rsidRPr="008E2A7E">
              <w:rPr>
                <w:rFonts w:ascii="Times New Roman" w:hAnsi="Times New Roman" w:cs="Times New Roman" w:hint="eastAsia"/>
                <w:szCs w:val="24"/>
              </w:rPr>
              <w:t>、</w:t>
            </w:r>
            <w:r w:rsidRPr="008E2A7E">
              <w:rPr>
                <w:rFonts w:ascii="Times New Roman" w:hAnsi="Times New Roman" w:cs="Times New Roman"/>
                <w:szCs w:val="24"/>
              </w:rPr>
              <w:t>證人</w:t>
            </w:r>
            <w:r w:rsidR="008E2A7E" w:rsidRPr="008E2A7E">
              <w:rPr>
                <w:rFonts w:ascii="Times New Roman" w:hAnsi="Times New Roman" w:cs="Times New Roman" w:hint="eastAsia"/>
                <w:szCs w:val="24"/>
              </w:rPr>
              <w:t>、</w:t>
            </w:r>
            <w:r w:rsidRPr="008E2A7E">
              <w:rPr>
                <w:rFonts w:ascii="Times New Roman" w:hAnsi="Times New Roman" w:cs="Times New Roman"/>
                <w:szCs w:val="24"/>
              </w:rPr>
              <w:t>法律執業者</w:t>
            </w:r>
            <w:r w:rsidR="008E2A7E" w:rsidRPr="008E2A7E">
              <w:rPr>
                <w:rFonts w:ascii="Times New Roman" w:hAnsi="Times New Roman" w:cs="Times New Roman" w:hint="eastAsia"/>
                <w:szCs w:val="24"/>
              </w:rPr>
              <w:t>、</w:t>
            </w:r>
            <w:r w:rsidRPr="008E2A7E">
              <w:rPr>
                <w:rFonts w:ascii="Times New Roman" w:hAnsi="Times New Roman" w:cs="Times New Roman"/>
                <w:szCs w:val="24"/>
              </w:rPr>
              <w:t>在相關程序中有出庭發言權的人士</w:t>
            </w:r>
            <w:r w:rsidR="008E2A7E" w:rsidRPr="008E2A7E">
              <w:rPr>
                <w:rFonts w:ascii="Times New Roman" w:hAnsi="Times New Roman" w:cs="Times New Roman" w:hint="eastAsia"/>
                <w:szCs w:val="24"/>
              </w:rPr>
              <w:t>或</w:t>
            </w:r>
            <w:r w:rsidRPr="008E2A7E">
              <w:rPr>
                <w:rFonts w:ascii="Times New Roman" w:hAnsi="Times New Roman" w:cs="Times New Roman"/>
                <w:szCs w:val="24"/>
              </w:rPr>
              <w:t>陪審員</w:t>
            </w:r>
            <w:r w:rsidR="007804B9" w:rsidRPr="00693B02">
              <w:rPr>
                <w:rFonts w:asciiTheme="minorEastAsia" w:hAnsiTheme="minorEastAsia" w:hint="eastAsia"/>
                <w:b/>
                <w:szCs w:val="24"/>
                <w:lang w:eastAsia="zh-HK"/>
              </w:rPr>
              <w:t>。</w:t>
            </w:r>
          </w:p>
        </w:tc>
        <w:tc>
          <w:tcPr>
            <w:tcW w:w="5040" w:type="dxa"/>
            <w:shd w:val="clear" w:color="auto" w:fill="auto"/>
          </w:tcPr>
          <w:p w14:paraId="4D6977AF" w14:textId="00088859" w:rsidR="003B3272" w:rsidRPr="008E2A7E" w:rsidRDefault="008B5C78" w:rsidP="0092758D">
            <w:pPr>
              <w:widowControl/>
              <w:numPr>
                <w:ilvl w:val="0"/>
                <w:numId w:val="12"/>
              </w:numPr>
              <w:spacing w:after="160" w:line="259" w:lineRule="auto"/>
              <w:ind w:left="336"/>
              <w:rPr>
                <w:rFonts w:ascii="Times New Roman" w:hAnsi="Times New Roman" w:cs="Times New Roman"/>
                <w:szCs w:val="24"/>
              </w:rPr>
            </w:pPr>
            <w:r w:rsidRPr="008B5C78">
              <w:rPr>
                <w:rFonts w:ascii="PMingLiU" w:eastAsia="PMingLiU" w:cs="PMingLiU" w:hint="eastAsia"/>
                <w:kern w:val="0"/>
                <w:szCs w:val="24"/>
              </w:rPr>
              <w:t>能出示</w:t>
            </w:r>
            <w:r w:rsidR="00D115D9" w:rsidRPr="00D115D9">
              <w:rPr>
                <w:rFonts w:ascii="Times New Roman" w:hAnsi="Times New Roman" w:cs="Times New Roman" w:hint="eastAsia"/>
                <w:szCs w:val="24"/>
              </w:rPr>
              <w:t>香港以外地區</w:t>
            </w:r>
            <w:proofErr w:type="gramStart"/>
            <w:r w:rsidR="00D115D9" w:rsidRPr="00D115D9">
              <w:rPr>
                <w:rFonts w:ascii="Times New Roman" w:hAnsi="Times New Roman" w:cs="Times New Roman" w:hint="eastAsia"/>
                <w:szCs w:val="24"/>
              </w:rPr>
              <w:t>接種新冠疫苗</w:t>
            </w:r>
            <w:proofErr w:type="gramEnd"/>
            <w:r w:rsidR="00D115D9" w:rsidRPr="00D115D9">
              <w:rPr>
                <w:rFonts w:ascii="Times New Roman" w:hAnsi="Times New Roman" w:cs="Times New Roman" w:hint="eastAsia"/>
                <w:szCs w:val="24"/>
              </w:rPr>
              <w:t>紀錄</w:t>
            </w:r>
            <w:r w:rsidR="00D84900">
              <w:rPr>
                <w:rFonts w:ascii="Times New Roman" w:hAnsi="Times New Roman" w:cs="Times New Roman" w:hint="eastAsia"/>
                <w:szCs w:val="24"/>
              </w:rPr>
              <w:t>（</w:t>
            </w:r>
            <w:r w:rsidR="0092758D">
              <w:rPr>
                <w:rFonts w:ascii="Times New Roman" w:hAnsi="Times New Roman" w:cs="Times New Roman" w:hint="eastAsia"/>
                <w:szCs w:val="24"/>
                <w:lang w:eastAsia="zh-HK"/>
              </w:rPr>
              <w:t>唯</w:t>
            </w:r>
            <w:r w:rsidR="00D115D9" w:rsidRPr="00D115D9">
              <w:rPr>
                <w:rFonts w:ascii="Times New Roman" w:hAnsi="Times New Roman" w:cs="Times New Roman" w:hint="eastAsia"/>
                <w:szCs w:val="24"/>
              </w:rPr>
              <w:t>沒有相關在香港發出的二維碼</w:t>
            </w:r>
            <w:r w:rsidR="00D84900">
              <w:rPr>
                <w:rFonts w:ascii="Times New Roman" w:hAnsi="Times New Roman" w:cs="Times New Roman" w:hint="eastAsia"/>
                <w:szCs w:val="24"/>
              </w:rPr>
              <w:t>）</w:t>
            </w:r>
            <w:r w:rsidR="00947BB5" w:rsidRPr="00947BB5">
              <w:rPr>
                <w:rFonts w:asciiTheme="minorEastAsia" w:hAnsiTheme="minorEastAsia" w:hint="eastAsia"/>
                <w:szCs w:val="24"/>
                <w:lang w:eastAsia="zh-HK"/>
              </w:rPr>
              <w:t>，</w:t>
            </w:r>
            <w:r w:rsidR="00947BB5" w:rsidRPr="00947BB5">
              <w:rPr>
                <w:rFonts w:ascii="PMingLiU" w:eastAsia="PMingLiU" w:cs="PMingLiU" w:hint="eastAsia"/>
                <w:kern w:val="0"/>
                <w:szCs w:val="24"/>
              </w:rPr>
              <w:t>並</w:t>
            </w:r>
            <w:r w:rsidR="00947BB5">
              <w:rPr>
                <w:rFonts w:ascii="PMingLiU" w:eastAsia="PMingLiU" w:cs="PMingLiU" w:hint="eastAsia"/>
                <w:kern w:val="0"/>
                <w:szCs w:val="24"/>
              </w:rPr>
              <w:t>承諾會保存上述接種紀錄，以供查核</w:t>
            </w:r>
            <w:r w:rsidR="00947BB5" w:rsidRPr="00693B02">
              <w:rPr>
                <w:rFonts w:asciiTheme="minorEastAsia" w:hAnsiTheme="minorEastAsia" w:hint="eastAsia"/>
                <w:b/>
                <w:szCs w:val="24"/>
                <w:lang w:eastAsia="zh-HK"/>
              </w:rPr>
              <w:t>。</w:t>
            </w:r>
          </w:p>
          <w:p w14:paraId="2188E5F3" w14:textId="55D8BD56" w:rsidR="00117CD9" w:rsidRPr="0000337C" w:rsidRDefault="00C50C97">
            <w:pPr>
              <w:widowControl/>
              <w:numPr>
                <w:ilvl w:val="0"/>
                <w:numId w:val="12"/>
              </w:numPr>
              <w:spacing w:after="160" w:line="259" w:lineRule="auto"/>
              <w:ind w:left="345"/>
              <w:rPr>
                <w:rFonts w:ascii="Times New Roman" w:hAnsi="Times New Roman" w:cs="Times New Roman"/>
                <w:szCs w:val="24"/>
              </w:rPr>
            </w:pPr>
            <w:r w:rsidRPr="00F40F27">
              <w:rPr>
                <w:rFonts w:ascii="Times New Roman" w:hAnsi="Times New Roman" w:cs="Times New Roman"/>
                <w:szCs w:val="24"/>
                <w:lang w:eastAsia="zh-HK"/>
              </w:rPr>
              <w:t>是</w:t>
            </w:r>
            <w:r w:rsidR="009125A1" w:rsidRPr="00F40F27">
              <w:rPr>
                <w:rFonts w:ascii="Times New Roman" w:hAnsi="Times New Roman" w:cs="Times New Roman"/>
                <w:szCs w:val="24"/>
              </w:rPr>
              <w:t>當天必須到法院大樓辦理法庭事務的法庭程序與</w:t>
            </w:r>
            <w:proofErr w:type="gramStart"/>
            <w:r w:rsidR="009125A1" w:rsidRPr="00F40F27">
              <w:rPr>
                <w:rFonts w:ascii="Times New Roman" w:hAnsi="Times New Roman" w:cs="Times New Roman"/>
                <w:szCs w:val="24"/>
              </w:rPr>
              <w:t>訟</w:t>
            </w:r>
            <w:proofErr w:type="gramEnd"/>
            <w:r w:rsidR="009125A1" w:rsidRPr="00F40F27">
              <w:rPr>
                <w:rFonts w:ascii="Times New Roman" w:hAnsi="Times New Roman" w:cs="Times New Roman"/>
                <w:szCs w:val="24"/>
              </w:rPr>
              <w:t>方或證人</w:t>
            </w:r>
            <w:r w:rsidR="007804B9" w:rsidRPr="00F40F27">
              <w:rPr>
                <w:rFonts w:asciiTheme="minorEastAsia" w:hAnsiTheme="minorEastAsia" w:hint="eastAsia"/>
                <w:b/>
                <w:szCs w:val="24"/>
                <w:lang w:eastAsia="zh-HK"/>
              </w:rPr>
              <w:t>。</w:t>
            </w:r>
          </w:p>
          <w:p w14:paraId="7ADB0041" w14:textId="0901E51D" w:rsidR="00A30B03" w:rsidRPr="001D1BA1" w:rsidRDefault="00117CD9">
            <w:pPr>
              <w:widowControl/>
              <w:numPr>
                <w:ilvl w:val="0"/>
                <w:numId w:val="12"/>
              </w:numPr>
              <w:spacing w:after="160" w:line="259" w:lineRule="auto"/>
              <w:ind w:left="345"/>
              <w:rPr>
                <w:rFonts w:ascii="Times New Roman" w:hAnsi="Times New Roman" w:cs="Times New Roman"/>
                <w:szCs w:val="24"/>
              </w:rPr>
            </w:pPr>
            <w:r w:rsidRPr="00F40F27">
              <w:rPr>
                <w:rFonts w:ascii="Times New Roman" w:hAnsi="Times New Roman" w:cs="Times New Roman"/>
                <w:szCs w:val="24"/>
              </w:rPr>
              <w:t>是</w:t>
            </w:r>
            <w:r w:rsidRPr="0000337C">
              <w:rPr>
                <w:rFonts w:ascii="Times New Roman" w:hAnsi="Times New Roman" w:cs="Times New Roman" w:hint="eastAsia"/>
                <w:szCs w:val="24"/>
              </w:rPr>
              <w:t>上述</w:t>
            </w:r>
            <w:r w:rsidRPr="00F40F27">
              <w:rPr>
                <w:rFonts w:ascii="Times New Roman" w:hAnsi="Times New Roman" w:cs="Times New Roman"/>
                <w:szCs w:val="24"/>
              </w:rPr>
              <w:t>與</w:t>
            </w:r>
            <w:proofErr w:type="gramStart"/>
            <w:r w:rsidRPr="00F40F27">
              <w:rPr>
                <w:rFonts w:ascii="Times New Roman" w:hAnsi="Times New Roman" w:cs="Times New Roman"/>
                <w:szCs w:val="24"/>
              </w:rPr>
              <w:t>訟</w:t>
            </w:r>
            <w:proofErr w:type="gramEnd"/>
            <w:r w:rsidRPr="00F40F27">
              <w:rPr>
                <w:rFonts w:ascii="Times New Roman" w:hAnsi="Times New Roman" w:cs="Times New Roman"/>
                <w:szCs w:val="24"/>
              </w:rPr>
              <w:t>方或證人</w:t>
            </w:r>
            <w:r w:rsidRPr="0000337C">
              <w:rPr>
                <w:rFonts w:ascii="Times New Roman" w:hAnsi="Times New Roman" w:cs="Times New Roman" w:hint="eastAsia"/>
                <w:szCs w:val="24"/>
              </w:rPr>
              <w:t>的監護人</w:t>
            </w:r>
            <w:r w:rsidRPr="008E2A7E">
              <w:rPr>
                <w:rFonts w:ascii="Times New Roman" w:hAnsi="Times New Roman" w:cs="Times New Roman" w:hint="eastAsia"/>
                <w:szCs w:val="24"/>
              </w:rPr>
              <w:t>、</w:t>
            </w:r>
            <w:r w:rsidRPr="0000337C">
              <w:rPr>
                <w:rFonts w:ascii="Times New Roman" w:hAnsi="Times New Roman" w:cs="Times New Roman" w:hint="eastAsia"/>
                <w:szCs w:val="24"/>
              </w:rPr>
              <w:t>照顧者或</w:t>
            </w:r>
            <w:r w:rsidR="007A7B73" w:rsidRPr="002166CC">
              <w:rPr>
                <w:rFonts w:ascii="Times New Roman" w:hAnsi="Times New Roman" w:cs="Times New Roman" w:hint="eastAsia"/>
                <w:szCs w:val="24"/>
              </w:rPr>
              <w:t>受</w:t>
            </w:r>
            <w:r w:rsidRPr="0000337C">
              <w:rPr>
                <w:rFonts w:ascii="Times New Roman" w:hAnsi="Times New Roman" w:cs="Times New Roman" w:hint="eastAsia"/>
                <w:szCs w:val="24"/>
              </w:rPr>
              <w:t>其</w:t>
            </w:r>
            <w:r w:rsidR="007A7B73" w:rsidRPr="002166CC">
              <w:rPr>
                <w:rFonts w:ascii="Times New Roman" w:hAnsi="Times New Roman" w:cs="Times New Roman" w:hint="eastAsia"/>
                <w:szCs w:val="24"/>
              </w:rPr>
              <w:t>照</w:t>
            </w:r>
            <w:r w:rsidRPr="0000337C">
              <w:rPr>
                <w:rFonts w:ascii="Times New Roman" w:hAnsi="Times New Roman" w:cs="Times New Roman" w:hint="eastAsia"/>
                <w:szCs w:val="24"/>
              </w:rPr>
              <w:t>顧</w:t>
            </w:r>
            <w:r w:rsidR="007A7B73" w:rsidRPr="002166CC">
              <w:rPr>
                <w:rFonts w:ascii="Times New Roman" w:hAnsi="Times New Roman" w:cs="Times New Roman" w:hint="eastAsia"/>
                <w:szCs w:val="24"/>
              </w:rPr>
              <w:t>的</w:t>
            </w:r>
            <w:r w:rsidR="00CD4316" w:rsidRPr="0000337C">
              <w:rPr>
                <w:rFonts w:ascii="Times New Roman" w:hAnsi="Times New Roman" w:cs="Times New Roman" w:hint="eastAsia"/>
                <w:szCs w:val="24"/>
              </w:rPr>
              <w:t>人士。</w:t>
            </w:r>
          </w:p>
          <w:p w14:paraId="346517B0" w14:textId="22BC922A" w:rsidR="00B846CD" w:rsidRPr="00130F4E" w:rsidRDefault="00F83F07" w:rsidP="001D1BA1">
            <w:pPr>
              <w:widowControl/>
              <w:numPr>
                <w:ilvl w:val="0"/>
                <w:numId w:val="12"/>
              </w:numPr>
              <w:spacing w:after="160" w:line="259" w:lineRule="auto"/>
              <w:ind w:left="345"/>
              <w:rPr>
                <w:rFonts w:ascii="Times New Roman" w:hAnsi="Times New Roman" w:cs="Times New Roman"/>
                <w:szCs w:val="24"/>
              </w:rPr>
            </w:pPr>
            <w:r w:rsidRPr="008E2A7E">
              <w:rPr>
                <w:rFonts w:ascii="Times New Roman" w:hAnsi="Times New Roman" w:cs="Times New Roman"/>
                <w:szCs w:val="24"/>
                <w:lang w:eastAsia="zh-HK"/>
              </w:rPr>
              <w:t>是</w:t>
            </w:r>
            <w:r w:rsidR="009125A1" w:rsidRPr="008E2A7E">
              <w:rPr>
                <w:rFonts w:ascii="Times New Roman" w:hAnsi="Times New Roman" w:cs="Times New Roman"/>
                <w:szCs w:val="24"/>
              </w:rPr>
              <w:t>事先獲得主審法官或司法人員准許出席聆訊的法律代表</w:t>
            </w:r>
            <w:r w:rsidR="00560462" w:rsidRPr="002E30DB">
              <w:rPr>
                <w:rFonts w:asciiTheme="minorEastAsia" w:hAnsiTheme="minorEastAsia" w:cs="Times New Roman" w:hint="eastAsia"/>
                <w:szCs w:val="24"/>
                <w:lang w:eastAsia="zh-HK"/>
              </w:rPr>
              <w:t>或</w:t>
            </w:r>
            <w:r w:rsidR="00493E80">
              <w:rPr>
                <w:rFonts w:asciiTheme="minorEastAsia" w:hAnsiTheme="minorEastAsia" w:cs="Times New Roman" w:hint="eastAsia"/>
                <w:szCs w:val="24"/>
                <w:lang w:eastAsia="zh-HK"/>
              </w:rPr>
              <w:t>陪</w:t>
            </w:r>
            <w:r w:rsidR="00493E80">
              <w:rPr>
                <w:rFonts w:asciiTheme="minorEastAsia" w:hAnsiTheme="minorEastAsia" w:cs="Times New Roman" w:hint="eastAsia"/>
                <w:szCs w:val="24"/>
              </w:rPr>
              <w:t>審員</w:t>
            </w:r>
            <w:r w:rsidR="007804B9" w:rsidRPr="00A30B03">
              <w:rPr>
                <w:rFonts w:asciiTheme="minorEastAsia" w:hAnsiTheme="minorEastAsia" w:hint="eastAsia"/>
                <w:b/>
                <w:szCs w:val="24"/>
                <w:lang w:eastAsia="zh-HK"/>
              </w:rPr>
              <w:t>。</w:t>
            </w:r>
          </w:p>
        </w:tc>
      </w:tr>
    </w:tbl>
    <w:p w14:paraId="371560AB" w14:textId="76A5C429" w:rsidR="00CF3A01" w:rsidRPr="00516987" w:rsidRDefault="00CF3A01" w:rsidP="00AB6CCA">
      <w:pPr>
        <w:snapToGrid w:val="0"/>
        <w:rPr>
          <w:rFonts w:ascii="Times New Roman" w:hAnsi="Times New Roman" w:cs="Times New Roman"/>
          <w:sz w:val="16"/>
          <w:szCs w:val="16"/>
        </w:rPr>
      </w:pPr>
    </w:p>
    <w:p w14:paraId="4A2A4701" w14:textId="4037FB5C" w:rsidR="00E66AA2" w:rsidRPr="008360F1" w:rsidRDefault="00E66AA2" w:rsidP="00E66AA2">
      <w:pPr>
        <w:spacing w:afterLines="50" w:after="120"/>
        <w:rPr>
          <w:rFonts w:asciiTheme="minorEastAsia" w:hAnsiTheme="minorEastAsia"/>
          <w:b/>
          <w:szCs w:val="24"/>
          <w:u w:val="single"/>
        </w:rPr>
      </w:pPr>
      <w:r>
        <w:rPr>
          <w:rFonts w:asciiTheme="minorEastAsia" w:hAnsiTheme="minorEastAsia" w:hint="eastAsia"/>
          <w:b/>
          <w:szCs w:val="24"/>
          <w:u w:val="single"/>
          <w:lang w:eastAsia="zh-HK"/>
        </w:rPr>
        <w:t>個人</w:t>
      </w:r>
      <w:r w:rsidRPr="008360F1">
        <w:rPr>
          <w:rFonts w:asciiTheme="minorEastAsia" w:hAnsiTheme="minorEastAsia" w:hint="eastAsia"/>
          <w:b/>
          <w:szCs w:val="24"/>
          <w:u w:val="single"/>
          <w:lang w:eastAsia="zh-HK"/>
        </w:rPr>
        <w:t>資料</w:t>
      </w:r>
      <w:r w:rsidRPr="00027D0E">
        <w:rPr>
          <w:rFonts w:asciiTheme="minorEastAsia" w:hAnsiTheme="minorEastAsia" w:hint="eastAsia"/>
          <w:b/>
          <w:szCs w:val="24"/>
        </w:rPr>
        <w:t>：</w:t>
      </w:r>
    </w:p>
    <w:tbl>
      <w:tblPr>
        <w:tblStyle w:val="TableGrid"/>
        <w:tblW w:w="10343" w:type="dxa"/>
        <w:tblBorders>
          <w:bottom w:val="none" w:sz="0" w:space="0" w:color="auto"/>
          <w:right w:val="none" w:sz="0" w:space="0" w:color="auto"/>
        </w:tblBorders>
        <w:tblLook w:val="04A0" w:firstRow="1" w:lastRow="0" w:firstColumn="1" w:lastColumn="0" w:noHBand="0" w:noVBand="1"/>
      </w:tblPr>
      <w:tblGrid>
        <w:gridCol w:w="5240"/>
        <w:gridCol w:w="5103"/>
      </w:tblGrid>
      <w:tr w:rsidR="00E66AA2" w:rsidRPr="005C3F51" w14:paraId="73E4E22D" w14:textId="77777777" w:rsidTr="0000337C">
        <w:trPr>
          <w:trHeight w:val="851"/>
        </w:trPr>
        <w:tc>
          <w:tcPr>
            <w:tcW w:w="5240" w:type="dxa"/>
            <w:tcBorders>
              <w:bottom w:val="single" w:sz="4" w:space="0" w:color="auto"/>
            </w:tcBorders>
          </w:tcPr>
          <w:p w14:paraId="52F2C4C2" w14:textId="4652E7F1" w:rsidR="00E66AA2" w:rsidRPr="008360F1" w:rsidRDefault="00E66AA2" w:rsidP="008C5C9D">
            <w:pPr>
              <w:rPr>
                <w:rFonts w:ascii="Times New Roman" w:hAnsi="Times New Roman" w:cs="Times New Roman"/>
                <w:szCs w:val="24"/>
              </w:rPr>
            </w:pPr>
            <w:r w:rsidRPr="008360F1">
              <w:rPr>
                <w:rFonts w:ascii="Times New Roman" w:hAnsi="Times New Roman" w:cs="Times New Roman" w:hint="eastAsia"/>
                <w:szCs w:val="24"/>
                <w:lang w:eastAsia="zh-HK"/>
              </w:rPr>
              <w:t>姓</w:t>
            </w:r>
            <w:r w:rsidRPr="008360F1">
              <w:rPr>
                <w:rFonts w:ascii="Times New Roman" w:hAnsi="Times New Roman" w:cs="Times New Roman" w:hint="eastAsia"/>
                <w:szCs w:val="24"/>
              </w:rPr>
              <w:t>名</w:t>
            </w:r>
            <w:r w:rsidR="00063809">
              <w:rPr>
                <w:rFonts w:ascii="Times New Roman" w:hAnsi="Times New Roman" w:cs="Times New Roman" w:hint="eastAsia"/>
                <w:szCs w:val="24"/>
              </w:rPr>
              <w:t>（</w:t>
            </w:r>
            <w:r w:rsidR="00063809">
              <w:rPr>
                <w:rFonts w:ascii="Times New Roman" w:hAnsi="Times New Roman" w:cs="Times New Roman" w:hint="eastAsia"/>
                <w:szCs w:val="24"/>
                <w:lang w:eastAsia="zh-HK"/>
              </w:rPr>
              <w:t>請以正楷填寫</w:t>
            </w:r>
            <w:r w:rsidR="00063809">
              <w:rPr>
                <w:rFonts w:ascii="Times New Roman" w:hAnsi="Times New Roman" w:cs="Times New Roman" w:hint="eastAsia"/>
                <w:szCs w:val="24"/>
              </w:rPr>
              <w:t>）</w:t>
            </w:r>
          </w:p>
        </w:tc>
        <w:tc>
          <w:tcPr>
            <w:tcW w:w="5103" w:type="dxa"/>
            <w:tcBorders>
              <w:bottom w:val="single" w:sz="4" w:space="0" w:color="auto"/>
              <w:right w:val="single" w:sz="4" w:space="0" w:color="auto"/>
            </w:tcBorders>
          </w:tcPr>
          <w:p w14:paraId="6B274AF6" w14:textId="77777777" w:rsidR="005C26DD" w:rsidRDefault="00E66AA2" w:rsidP="005C26DD">
            <w:pPr>
              <w:snapToGrid w:val="0"/>
              <w:spacing w:after="240"/>
              <w:rPr>
                <w:rFonts w:asciiTheme="majorEastAsia" w:eastAsiaTheme="majorEastAsia" w:hAnsiTheme="majorEastAsia" w:cs="Times New Roman"/>
                <w:szCs w:val="24"/>
              </w:rPr>
            </w:pPr>
            <w:r w:rsidRPr="008360F1">
              <w:rPr>
                <w:rFonts w:ascii="Times New Roman" w:hAnsi="Times New Roman" w:cs="Times New Roman" w:hint="eastAsia"/>
                <w:szCs w:val="24"/>
                <w:lang w:eastAsia="zh-HK"/>
              </w:rPr>
              <w:t>香</w:t>
            </w:r>
            <w:r w:rsidRPr="008360F1">
              <w:rPr>
                <w:rFonts w:ascii="Times New Roman" w:hAnsi="Times New Roman" w:cs="Times New Roman" w:hint="eastAsia"/>
                <w:szCs w:val="24"/>
              </w:rPr>
              <w:t>港</w:t>
            </w:r>
            <w:r w:rsidRPr="008360F1">
              <w:rPr>
                <w:rFonts w:ascii="Times New Roman" w:hAnsi="Times New Roman" w:cs="Times New Roman" w:hint="eastAsia"/>
                <w:szCs w:val="24"/>
                <w:lang w:eastAsia="zh-HK"/>
              </w:rPr>
              <w:t>身</w:t>
            </w:r>
            <w:r w:rsidRPr="008360F1">
              <w:rPr>
                <w:rFonts w:ascii="Times New Roman" w:hAnsi="Times New Roman" w:cs="Times New Roman" w:hint="eastAsia"/>
                <w:szCs w:val="24"/>
              </w:rPr>
              <w:t>份</w:t>
            </w:r>
            <w:r w:rsidRPr="008360F1">
              <w:rPr>
                <w:rFonts w:asciiTheme="majorEastAsia" w:eastAsiaTheme="majorEastAsia" w:hAnsiTheme="majorEastAsia" w:cs="Times New Roman"/>
                <w:szCs w:val="24"/>
                <w:lang w:eastAsia="zh-HK"/>
              </w:rPr>
              <w:t>證</w:t>
            </w:r>
            <w:r w:rsidRPr="008360F1">
              <w:rPr>
                <w:rFonts w:asciiTheme="majorEastAsia" w:eastAsiaTheme="majorEastAsia" w:hAnsiTheme="majorEastAsia" w:cs="Times New Roman"/>
                <w:szCs w:val="24"/>
              </w:rPr>
              <w:t>／</w:t>
            </w:r>
            <w:r w:rsidRPr="008360F1">
              <w:rPr>
                <w:rFonts w:asciiTheme="majorEastAsia" w:eastAsiaTheme="majorEastAsia" w:hAnsiTheme="majorEastAsia" w:cs="Times New Roman"/>
                <w:szCs w:val="24"/>
                <w:lang w:eastAsia="zh-HK"/>
              </w:rPr>
              <w:t>身</w:t>
            </w:r>
            <w:r>
              <w:rPr>
                <w:rFonts w:asciiTheme="majorEastAsia" w:eastAsiaTheme="majorEastAsia" w:hAnsiTheme="majorEastAsia" w:cs="Times New Roman" w:hint="eastAsia"/>
                <w:szCs w:val="24"/>
                <w:lang w:eastAsia="zh-HK"/>
              </w:rPr>
              <w:t>分</w:t>
            </w:r>
            <w:r w:rsidRPr="008360F1">
              <w:rPr>
                <w:rFonts w:asciiTheme="majorEastAsia" w:eastAsiaTheme="majorEastAsia" w:hAnsiTheme="majorEastAsia" w:cs="Times New Roman"/>
                <w:szCs w:val="24"/>
                <w:lang w:eastAsia="zh-HK"/>
              </w:rPr>
              <w:t>證</w:t>
            </w:r>
            <w:r w:rsidRPr="008360F1">
              <w:rPr>
                <w:rFonts w:asciiTheme="majorEastAsia" w:eastAsiaTheme="majorEastAsia" w:hAnsiTheme="majorEastAsia" w:cs="Times New Roman"/>
                <w:szCs w:val="24"/>
              </w:rPr>
              <w:t>明</w:t>
            </w:r>
            <w:r w:rsidRPr="008360F1">
              <w:rPr>
                <w:rFonts w:asciiTheme="majorEastAsia" w:eastAsiaTheme="majorEastAsia" w:hAnsiTheme="majorEastAsia" w:cs="Times New Roman"/>
                <w:szCs w:val="24"/>
                <w:lang w:eastAsia="zh-HK"/>
              </w:rPr>
              <w:t>文件號</w:t>
            </w:r>
            <w:r w:rsidRPr="008360F1">
              <w:rPr>
                <w:rFonts w:asciiTheme="majorEastAsia" w:eastAsiaTheme="majorEastAsia" w:hAnsiTheme="majorEastAsia" w:cs="Times New Roman"/>
                <w:szCs w:val="24"/>
              </w:rPr>
              <w:t>碼 (</w:t>
            </w:r>
            <w:r w:rsidRPr="00DF3927">
              <w:rPr>
                <w:rFonts w:asciiTheme="majorEastAsia" w:eastAsiaTheme="majorEastAsia" w:hAnsiTheme="majorEastAsia" w:cs="Times New Roman" w:hint="eastAsia"/>
                <w:szCs w:val="24"/>
                <w:lang w:eastAsia="zh-HK"/>
              </w:rPr>
              <w:t>首四</w:t>
            </w:r>
            <w:r w:rsidR="00023490">
              <w:rPr>
                <w:rFonts w:asciiTheme="majorEastAsia" w:eastAsiaTheme="majorEastAsia" w:hAnsiTheme="majorEastAsia" w:cs="Times New Roman" w:hint="eastAsia"/>
                <w:szCs w:val="24"/>
                <w:lang w:eastAsia="zh-HK"/>
              </w:rPr>
              <w:t>個</w:t>
            </w:r>
            <w:r w:rsidRPr="00DF3927">
              <w:rPr>
                <w:rFonts w:asciiTheme="majorEastAsia" w:eastAsiaTheme="majorEastAsia" w:hAnsiTheme="majorEastAsia" w:cs="Times New Roman" w:hint="eastAsia"/>
                <w:szCs w:val="24"/>
                <w:lang w:eastAsia="zh-HK"/>
              </w:rPr>
              <w:t>數字或字母</w:t>
            </w:r>
            <w:r w:rsidRPr="008360F1">
              <w:rPr>
                <w:rFonts w:asciiTheme="majorEastAsia" w:eastAsiaTheme="majorEastAsia" w:hAnsiTheme="majorEastAsia" w:cs="Times New Roman"/>
                <w:szCs w:val="24"/>
              </w:rPr>
              <w:t>)</w:t>
            </w:r>
          </w:p>
          <w:p w14:paraId="4A9FEA1B" w14:textId="4A4599BA" w:rsidR="00E66AA2" w:rsidRPr="008360F1" w:rsidRDefault="00E66AA2" w:rsidP="0000337C">
            <w:pPr>
              <w:snapToGrid w:val="0"/>
              <w:spacing w:after="240"/>
              <w:rPr>
                <w:rFonts w:ascii="Times New Roman" w:hAnsi="Times New Roman" w:cs="Times New Roman"/>
                <w:szCs w:val="24"/>
                <w:lang w:eastAsia="zh-HK"/>
              </w:rPr>
            </w:pPr>
            <w:r w:rsidRPr="008360F1">
              <w:rPr>
                <w:rFonts w:asciiTheme="majorEastAsia" w:eastAsiaTheme="majorEastAsia" w:hAnsiTheme="majorEastAsia" w:cs="Times New Roman"/>
                <w:szCs w:val="24"/>
              </w:rPr>
              <w:t>_</w:t>
            </w:r>
            <w:r>
              <w:rPr>
                <w:rFonts w:asciiTheme="majorEastAsia" w:eastAsiaTheme="majorEastAsia" w:hAnsiTheme="majorEastAsia" w:cs="Times New Roman"/>
                <w:szCs w:val="24"/>
              </w:rPr>
              <w:t>___</w:t>
            </w:r>
            <w:r w:rsidRPr="008360F1">
              <w:rPr>
                <w:rFonts w:asciiTheme="majorEastAsia" w:eastAsiaTheme="majorEastAsia" w:hAnsiTheme="majorEastAsia" w:cs="Times New Roman"/>
                <w:szCs w:val="24"/>
              </w:rPr>
              <w:t xml:space="preserve"> </w:t>
            </w:r>
            <w:r>
              <w:rPr>
                <w:rFonts w:asciiTheme="majorEastAsia" w:eastAsiaTheme="majorEastAsia" w:hAnsiTheme="majorEastAsia" w:cs="Times New Roman"/>
                <w:szCs w:val="24"/>
              </w:rPr>
              <w:t>___</w:t>
            </w:r>
            <w:r w:rsidRPr="008360F1">
              <w:rPr>
                <w:rFonts w:asciiTheme="majorEastAsia" w:eastAsiaTheme="majorEastAsia" w:hAnsiTheme="majorEastAsia" w:cs="Times New Roman"/>
                <w:szCs w:val="24"/>
              </w:rPr>
              <w:t xml:space="preserve">_ </w:t>
            </w:r>
            <w:r>
              <w:rPr>
                <w:rFonts w:asciiTheme="majorEastAsia" w:eastAsiaTheme="majorEastAsia" w:hAnsiTheme="majorEastAsia" w:cs="Times New Roman"/>
                <w:szCs w:val="24"/>
              </w:rPr>
              <w:t>___</w:t>
            </w:r>
            <w:r w:rsidRPr="008360F1">
              <w:rPr>
                <w:rFonts w:asciiTheme="majorEastAsia" w:eastAsiaTheme="majorEastAsia" w:hAnsiTheme="majorEastAsia" w:cs="Times New Roman"/>
                <w:szCs w:val="24"/>
              </w:rPr>
              <w:t xml:space="preserve">_ </w:t>
            </w:r>
            <w:r>
              <w:rPr>
                <w:rFonts w:asciiTheme="majorEastAsia" w:eastAsiaTheme="majorEastAsia" w:hAnsiTheme="majorEastAsia" w:cs="Times New Roman"/>
                <w:szCs w:val="24"/>
              </w:rPr>
              <w:t>___</w:t>
            </w:r>
            <w:r w:rsidRPr="00B247DA">
              <w:rPr>
                <w:rFonts w:ascii="Times New Roman" w:eastAsiaTheme="majorEastAsia" w:hAnsi="Times New Roman" w:cs="Times New Roman"/>
                <w:szCs w:val="24"/>
              </w:rPr>
              <w:t xml:space="preserve">_ </w:t>
            </w:r>
            <w:r>
              <w:rPr>
                <w:rFonts w:ascii="Times New Roman" w:eastAsiaTheme="majorEastAsia" w:hAnsi="Times New Roman" w:cs="Times New Roman"/>
                <w:szCs w:val="24"/>
              </w:rPr>
              <w:t xml:space="preserve"> </w:t>
            </w:r>
            <w:r w:rsidRPr="00B247DA">
              <w:rPr>
                <w:rFonts w:ascii="Times New Roman" w:eastAsiaTheme="majorEastAsia" w:hAnsi="Times New Roman" w:cs="Times New Roman"/>
                <w:szCs w:val="24"/>
              </w:rPr>
              <w:t xml:space="preserve">X </w:t>
            </w:r>
            <w:proofErr w:type="spellStart"/>
            <w:r w:rsidRPr="00B247DA">
              <w:rPr>
                <w:rFonts w:ascii="Times New Roman" w:eastAsiaTheme="majorEastAsia" w:hAnsi="Times New Roman" w:cs="Times New Roman"/>
                <w:szCs w:val="24"/>
              </w:rPr>
              <w:t>X</w:t>
            </w:r>
            <w:proofErr w:type="spellEnd"/>
            <w:r w:rsidRPr="00B247DA">
              <w:rPr>
                <w:rFonts w:ascii="Times New Roman" w:eastAsiaTheme="majorEastAsia" w:hAnsi="Times New Roman" w:cs="Times New Roman"/>
                <w:szCs w:val="24"/>
              </w:rPr>
              <w:t xml:space="preserve"> </w:t>
            </w:r>
            <w:proofErr w:type="spellStart"/>
            <w:r w:rsidRPr="00B247DA">
              <w:rPr>
                <w:rFonts w:ascii="Times New Roman" w:eastAsiaTheme="majorEastAsia" w:hAnsi="Times New Roman" w:cs="Times New Roman"/>
                <w:szCs w:val="24"/>
              </w:rPr>
              <w:t>X</w:t>
            </w:r>
            <w:proofErr w:type="spellEnd"/>
            <w:r w:rsidRPr="00B247DA">
              <w:rPr>
                <w:rFonts w:ascii="Times New Roman" w:eastAsiaTheme="majorEastAsia" w:hAnsi="Times New Roman" w:cs="Times New Roman"/>
                <w:szCs w:val="24"/>
              </w:rPr>
              <w:t xml:space="preserve"> </w:t>
            </w:r>
            <w:proofErr w:type="spellStart"/>
            <w:r w:rsidRPr="00B247DA">
              <w:rPr>
                <w:rFonts w:ascii="Times New Roman" w:eastAsiaTheme="majorEastAsia" w:hAnsi="Times New Roman" w:cs="Times New Roman"/>
                <w:szCs w:val="24"/>
              </w:rPr>
              <w:t>X</w:t>
            </w:r>
            <w:proofErr w:type="spellEnd"/>
            <w:r w:rsidRPr="00B247DA">
              <w:rPr>
                <w:rFonts w:ascii="Times New Roman" w:eastAsiaTheme="majorEastAsia" w:hAnsi="Times New Roman" w:cs="Times New Roman"/>
                <w:szCs w:val="24"/>
              </w:rPr>
              <w:t xml:space="preserve"> (</w:t>
            </w:r>
            <w:r w:rsidRPr="00B247DA">
              <w:rPr>
                <w:rFonts w:ascii="Times New Roman" w:eastAsiaTheme="majorEastAsia" w:hAnsi="Times New Roman" w:cs="Times New Roman"/>
                <w:szCs w:val="24"/>
                <w:lang w:eastAsia="zh-HK"/>
              </w:rPr>
              <w:t>例如</w:t>
            </w:r>
            <w:r w:rsidRPr="00B247DA">
              <w:rPr>
                <w:rFonts w:ascii="Times New Roman" w:eastAsiaTheme="majorEastAsia" w:hAnsi="Times New Roman" w:cs="Times New Roman"/>
                <w:szCs w:val="24"/>
                <w:lang w:eastAsia="zh-HK"/>
              </w:rPr>
              <w:t>:</w:t>
            </w:r>
            <w:r w:rsidRPr="00B247DA">
              <w:rPr>
                <w:rFonts w:ascii="Times New Roman" w:eastAsiaTheme="majorEastAsia" w:hAnsi="Times New Roman" w:cs="Times New Roman"/>
                <w:szCs w:val="24"/>
              </w:rPr>
              <w:t xml:space="preserve"> A123)</w:t>
            </w:r>
          </w:p>
        </w:tc>
      </w:tr>
      <w:tr w:rsidR="00E66AA2" w:rsidRPr="005C3F51" w14:paraId="49215B8B" w14:textId="77777777" w:rsidTr="005C26DD">
        <w:trPr>
          <w:trHeight w:val="953"/>
        </w:trPr>
        <w:tc>
          <w:tcPr>
            <w:tcW w:w="5240" w:type="dxa"/>
            <w:tcBorders>
              <w:bottom w:val="single" w:sz="4" w:space="0" w:color="auto"/>
            </w:tcBorders>
          </w:tcPr>
          <w:p w14:paraId="2EC5C66B" w14:textId="77777777" w:rsidR="00E66AA2" w:rsidRPr="008360F1" w:rsidRDefault="00E66AA2" w:rsidP="005C26DD">
            <w:pPr>
              <w:rPr>
                <w:rFonts w:asciiTheme="minorEastAsia" w:hAnsiTheme="minorEastAsia" w:cs="Times New Roman"/>
                <w:szCs w:val="24"/>
                <w:lang w:eastAsia="zh-HK"/>
              </w:rPr>
            </w:pPr>
            <w:r w:rsidRPr="008360F1">
              <w:rPr>
                <w:rFonts w:asciiTheme="minorEastAsia" w:hAnsiTheme="minorEastAsia" w:cs="Times New Roman"/>
                <w:szCs w:val="24"/>
                <w:lang w:eastAsia="zh-HK"/>
              </w:rPr>
              <w:t>聯</w:t>
            </w:r>
            <w:r w:rsidRPr="008360F1">
              <w:rPr>
                <w:rFonts w:asciiTheme="minorEastAsia" w:hAnsiTheme="minorEastAsia" w:cs="Times New Roman"/>
                <w:szCs w:val="24"/>
              </w:rPr>
              <w:t>絡</w:t>
            </w:r>
            <w:r w:rsidRPr="008360F1">
              <w:rPr>
                <w:rFonts w:asciiTheme="minorEastAsia" w:hAnsiTheme="minorEastAsia" w:cs="Times New Roman"/>
                <w:szCs w:val="24"/>
                <w:lang w:eastAsia="zh-HK"/>
              </w:rPr>
              <w:t>電話</w:t>
            </w:r>
          </w:p>
        </w:tc>
        <w:tc>
          <w:tcPr>
            <w:tcW w:w="5103" w:type="dxa"/>
            <w:vMerge w:val="restart"/>
            <w:tcBorders>
              <w:right w:val="single" w:sz="4" w:space="0" w:color="auto"/>
            </w:tcBorders>
          </w:tcPr>
          <w:p w14:paraId="7459CA43" w14:textId="42B6DDE7" w:rsidR="00A03005" w:rsidRPr="00A70BB5" w:rsidRDefault="00A03005" w:rsidP="00A03005">
            <w:pPr>
              <w:rPr>
                <w:rFonts w:asciiTheme="minorEastAsia" w:hAnsiTheme="minorEastAsia" w:cs="Times New Roman"/>
                <w:szCs w:val="24"/>
              </w:rPr>
            </w:pPr>
            <w:r w:rsidRPr="00A70BB5">
              <w:rPr>
                <w:rFonts w:asciiTheme="minorEastAsia" w:hAnsiTheme="minorEastAsia" w:cs="Times New Roman" w:hint="eastAsia"/>
                <w:szCs w:val="24"/>
                <w:lang w:eastAsia="zh-HK"/>
              </w:rPr>
              <w:t>是</w:t>
            </w:r>
            <w:r w:rsidRPr="00A70BB5">
              <w:rPr>
                <w:rFonts w:asciiTheme="minorEastAsia" w:hAnsiTheme="minorEastAsia" w:cs="Times New Roman" w:hint="eastAsia"/>
                <w:szCs w:val="24"/>
              </w:rPr>
              <w:t>否</w:t>
            </w:r>
            <w:r w:rsidRPr="00A70BB5">
              <w:rPr>
                <w:rFonts w:asciiTheme="minorEastAsia" w:hAnsiTheme="minorEastAsia" w:cs="Times New Roman" w:hint="eastAsia"/>
                <w:szCs w:val="24"/>
                <w:lang w:eastAsia="zh-HK"/>
              </w:rPr>
              <w:t>司</w:t>
            </w:r>
            <w:r w:rsidRPr="00A70BB5">
              <w:rPr>
                <w:rFonts w:asciiTheme="minorEastAsia" w:hAnsiTheme="minorEastAsia" w:cs="Times New Roman" w:hint="eastAsia"/>
                <w:szCs w:val="24"/>
              </w:rPr>
              <w:t>法</w:t>
            </w:r>
            <w:r w:rsidRPr="00A70BB5">
              <w:rPr>
                <w:rFonts w:asciiTheme="minorEastAsia" w:hAnsiTheme="minorEastAsia" w:cs="Times New Roman" w:hint="eastAsia"/>
                <w:szCs w:val="24"/>
                <w:lang w:eastAsia="zh-HK"/>
              </w:rPr>
              <w:t>機</w:t>
            </w:r>
            <w:r w:rsidRPr="00A70BB5">
              <w:rPr>
                <w:rFonts w:asciiTheme="minorEastAsia" w:hAnsiTheme="minorEastAsia" w:cs="Times New Roman" w:hint="eastAsia"/>
                <w:szCs w:val="24"/>
              </w:rPr>
              <w:t>構</w:t>
            </w:r>
            <w:r w:rsidRPr="00A70BB5">
              <w:rPr>
                <w:rFonts w:asciiTheme="minorEastAsia" w:hAnsiTheme="minorEastAsia" w:cs="Times New Roman" w:hint="eastAsia"/>
                <w:szCs w:val="24"/>
                <w:lang w:eastAsia="zh-HK"/>
              </w:rPr>
              <w:t>職</w:t>
            </w:r>
            <w:r w:rsidRPr="00A70BB5">
              <w:rPr>
                <w:rFonts w:asciiTheme="minorEastAsia" w:hAnsiTheme="minorEastAsia" w:cs="Times New Roman" w:hint="eastAsia"/>
                <w:szCs w:val="24"/>
              </w:rPr>
              <w:t>員？</w:t>
            </w:r>
          </w:p>
          <w:p w14:paraId="33B172EA" w14:textId="48B11800" w:rsidR="00A03005" w:rsidRPr="00A70BB5" w:rsidRDefault="00A03005" w:rsidP="00A03005">
            <w:pPr>
              <w:rPr>
                <w:rFonts w:asciiTheme="minorEastAsia" w:hAnsiTheme="minorEastAsia" w:cs="Times New Roman"/>
                <w:szCs w:val="24"/>
                <w:lang w:eastAsia="zh-HK"/>
              </w:rPr>
            </w:pPr>
            <w:r w:rsidRPr="00A70BB5">
              <w:rPr>
                <w:rFonts w:asciiTheme="minorEastAsia" w:hAnsiTheme="minorEastAsia" w:cs="Times New Roman" w:hint="eastAsia"/>
                <w:szCs w:val="24"/>
              </w:rPr>
              <w:t>（</w:t>
            </w:r>
            <w:r w:rsidRPr="00A70BB5">
              <w:rPr>
                <w:rFonts w:asciiTheme="minorEastAsia" w:hAnsiTheme="minorEastAsia" w:hint="eastAsia"/>
                <w:szCs w:val="24"/>
                <w:lang w:eastAsia="zh-HK"/>
              </w:rPr>
              <w:t>請在</w:t>
            </w:r>
            <w:r w:rsidRPr="00A70BB5">
              <w:rPr>
                <w:rFonts w:asciiTheme="minorEastAsia" w:hAnsiTheme="minorEastAsia" w:hint="eastAsia"/>
                <w:szCs w:val="24"/>
              </w:rPr>
              <w:t>適</w:t>
            </w:r>
            <w:r w:rsidRPr="00A70BB5">
              <w:rPr>
                <w:rFonts w:asciiTheme="minorEastAsia" w:hAnsiTheme="minorEastAsia" w:hint="eastAsia"/>
                <w:szCs w:val="24"/>
                <w:lang w:eastAsia="zh-HK"/>
              </w:rPr>
              <w:t>當方格內填上「</w:t>
            </w:r>
            <w:r w:rsidRPr="00A70BB5">
              <w:rPr>
                <w:szCs w:val="24"/>
                <w:lang w:eastAsia="zh-HK"/>
              </w:rPr>
              <w:sym w:font="Symbol" w:char="F0D6"/>
            </w:r>
            <w:r w:rsidRPr="00A70BB5">
              <w:rPr>
                <w:rFonts w:asciiTheme="minorEastAsia" w:hAnsiTheme="minorEastAsia" w:hint="eastAsia"/>
                <w:szCs w:val="24"/>
                <w:lang w:eastAsia="zh-HK"/>
              </w:rPr>
              <w:t>」號</w:t>
            </w:r>
            <w:r w:rsidRPr="00A70BB5">
              <w:rPr>
                <w:rFonts w:asciiTheme="minorEastAsia" w:hAnsiTheme="minorEastAsia" w:cs="Times New Roman"/>
                <w:szCs w:val="24"/>
              </w:rPr>
              <w:t>）</w:t>
            </w:r>
          </w:p>
          <w:p w14:paraId="3992372D" w14:textId="38FF1769" w:rsidR="00A03005" w:rsidRPr="00A70BB5" w:rsidRDefault="00A03005" w:rsidP="00A03005">
            <w:pPr>
              <w:rPr>
                <w:rFonts w:asciiTheme="minorEastAsia" w:hAnsiTheme="minorEastAsia" w:cs="Times New Roman"/>
                <w:szCs w:val="24"/>
              </w:rPr>
            </w:pPr>
          </w:p>
          <w:p w14:paraId="395B8DB8" w14:textId="77777777" w:rsidR="00A03005" w:rsidRPr="00A03005" w:rsidRDefault="00A03005" w:rsidP="00A03005">
            <w:pPr>
              <w:pStyle w:val="ListParagraph"/>
              <w:numPr>
                <w:ilvl w:val="0"/>
                <w:numId w:val="5"/>
              </w:numPr>
              <w:tabs>
                <w:tab w:val="right" w:pos="6269"/>
              </w:tabs>
              <w:spacing w:line="360" w:lineRule="auto"/>
              <w:ind w:leftChars="0" w:rightChars="-223" w:right="-535"/>
              <w:rPr>
                <w:rFonts w:asciiTheme="minorEastAsia" w:hAnsiTheme="minorEastAsia" w:cs="Times New Roman"/>
                <w:szCs w:val="24"/>
              </w:rPr>
            </w:pPr>
            <w:r w:rsidRPr="00A70BB5">
              <w:rPr>
                <w:rFonts w:asciiTheme="minorEastAsia" w:hAnsiTheme="minorEastAsia" w:cs="Times New Roman" w:hint="eastAsia"/>
                <w:szCs w:val="24"/>
                <w:lang w:eastAsia="zh-HK"/>
              </w:rPr>
              <w:t>是</w:t>
            </w:r>
          </w:p>
          <w:p w14:paraId="0858938E" w14:textId="7D6C3226" w:rsidR="00E66AA2" w:rsidRPr="00A03005" w:rsidRDefault="00A03005" w:rsidP="00A03005">
            <w:pPr>
              <w:pStyle w:val="ListParagraph"/>
              <w:numPr>
                <w:ilvl w:val="0"/>
                <w:numId w:val="5"/>
              </w:numPr>
              <w:tabs>
                <w:tab w:val="right" w:pos="6269"/>
              </w:tabs>
              <w:spacing w:line="360" w:lineRule="auto"/>
              <w:ind w:leftChars="0" w:rightChars="-223" w:right="-535"/>
              <w:rPr>
                <w:rFonts w:asciiTheme="minorEastAsia" w:hAnsiTheme="minorEastAsia" w:cs="Times New Roman"/>
                <w:szCs w:val="24"/>
              </w:rPr>
            </w:pPr>
            <w:r w:rsidRPr="00A03005">
              <w:rPr>
                <w:rFonts w:asciiTheme="minorEastAsia" w:hAnsiTheme="minorEastAsia" w:cs="Times New Roman" w:hint="eastAsia"/>
                <w:szCs w:val="24"/>
                <w:lang w:eastAsia="zh-HK"/>
              </w:rPr>
              <w:t>否</w:t>
            </w:r>
          </w:p>
        </w:tc>
      </w:tr>
      <w:tr w:rsidR="00E66AA2" w:rsidRPr="005C3F51" w14:paraId="4CB16446" w14:textId="77777777" w:rsidTr="005C26DD">
        <w:trPr>
          <w:trHeight w:val="899"/>
        </w:trPr>
        <w:tc>
          <w:tcPr>
            <w:tcW w:w="5240" w:type="dxa"/>
            <w:tcBorders>
              <w:bottom w:val="single" w:sz="4" w:space="0" w:color="auto"/>
            </w:tcBorders>
          </w:tcPr>
          <w:p w14:paraId="1FC1BCBD" w14:textId="77777777" w:rsidR="00E66AA2" w:rsidRPr="008360F1" w:rsidRDefault="00E66AA2" w:rsidP="00166B4C">
            <w:pPr>
              <w:rPr>
                <w:rFonts w:asciiTheme="minorEastAsia" w:hAnsiTheme="minorEastAsia" w:cs="Times New Roman"/>
                <w:szCs w:val="24"/>
                <w:lang w:eastAsia="zh-HK"/>
              </w:rPr>
            </w:pPr>
            <w:r w:rsidRPr="008360F1">
              <w:rPr>
                <w:rFonts w:asciiTheme="minorEastAsia" w:hAnsiTheme="minorEastAsia" w:cs="Times New Roman"/>
                <w:szCs w:val="24"/>
                <w:lang w:eastAsia="zh-HK"/>
              </w:rPr>
              <w:t>到訪日期</w:t>
            </w:r>
          </w:p>
        </w:tc>
        <w:tc>
          <w:tcPr>
            <w:tcW w:w="5103" w:type="dxa"/>
            <w:vMerge/>
            <w:tcBorders>
              <w:right w:val="single" w:sz="4" w:space="0" w:color="auto"/>
            </w:tcBorders>
          </w:tcPr>
          <w:p w14:paraId="66725EF2" w14:textId="77777777" w:rsidR="00E66AA2" w:rsidRPr="008360F1" w:rsidRDefault="00E66AA2" w:rsidP="00166B4C">
            <w:pPr>
              <w:rPr>
                <w:rFonts w:asciiTheme="minorEastAsia" w:hAnsiTheme="minorEastAsia" w:cs="Times New Roman"/>
                <w:szCs w:val="24"/>
                <w:lang w:eastAsia="zh-HK"/>
              </w:rPr>
            </w:pPr>
          </w:p>
        </w:tc>
      </w:tr>
      <w:tr w:rsidR="00E66AA2" w:rsidRPr="005C3F51" w14:paraId="4E054E5F" w14:textId="77777777" w:rsidTr="005C26DD">
        <w:trPr>
          <w:trHeight w:val="890"/>
        </w:trPr>
        <w:tc>
          <w:tcPr>
            <w:tcW w:w="5240" w:type="dxa"/>
            <w:tcBorders>
              <w:bottom w:val="single" w:sz="4" w:space="0" w:color="auto"/>
            </w:tcBorders>
          </w:tcPr>
          <w:p w14:paraId="4C609CA8" w14:textId="77777777" w:rsidR="00E66AA2" w:rsidRPr="008360F1" w:rsidRDefault="00E66AA2" w:rsidP="00166B4C">
            <w:pPr>
              <w:rPr>
                <w:rFonts w:asciiTheme="minorEastAsia" w:hAnsiTheme="minorEastAsia" w:cs="Times New Roman"/>
                <w:szCs w:val="24"/>
                <w:lang w:eastAsia="zh-HK"/>
              </w:rPr>
            </w:pPr>
            <w:r w:rsidRPr="008360F1">
              <w:rPr>
                <w:rFonts w:asciiTheme="minorEastAsia" w:hAnsiTheme="minorEastAsia" w:cs="Times New Roman"/>
                <w:szCs w:val="24"/>
                <w:lang w:eastAsia="zh-HK"/>
              </w:rPr>
              <w:t>到訪時</w:t>
            </w:r>
            <w:r w:rsidRPr="008360F1">
              <w:rPr>
                <w:rFonts w:asciiTheme="minorEastAsia" w:hAnsiTheme="minorEastAsia" w:cs="Times New Roman"/>
                <w:szCs w:val="24"/>
              </w:rPr>
              <w:t>間</w:t>
            </w:r>
          </w:p>
        </w:tc>
        <w:tc>
          <w:tcPr>
            <w:tcW w:w="5103" w:type="dxa"/>
            <w:vMerge/>
            <w:tcBorders>
              <w:bottom w:val="single" w:sz="4" w:space="0" w:color="auto"/>
              <w:right w:val="single" w:sz="4" w:space="0" w:color="auto"/>
            </w:tcBorders>
          </w:tcPr>
          <w:p w14:paraId="3166C0F5" w14:textId="77777777" w:rsidR="00E66AA2" w:rsidRPr="008360F1" w:rsidRDefault="00E66AA2" w:rsidP="00166B4C">
            <w:pPr>
              <w:rPr>
                <w:rFonts w:asciiTheme="minorEastAsia" w:hAnsiTheme="minorEastAsia" w:cs="Times New Roman"/>
                <w:szCs w:val="24"/>
                <w:lang w:eastAsia="zh-HK"/>
              </w:rPr>
            </w:pPr>
          </w:p>
        </w:tc>
      </w:tr>
    </w:tbl>
    <w:p w14:paraId="199627F7" w14:textId="77777777" w:rsidR="0000337C" w:rsidRDefault="0000337C" w:rsidP="001D1BA1">
      <w:pPr>
        <w:rPr>
          <w:rFonts w:asciiTheme="minorEastAsia" w:hAnsiTheme="minorEastAsia" w:cs="Times New Roman"/>
          <w:szCs w:val="24"/>
          <w:lang w:eastAsia="zh-HK"/>
        </w:rPr>
      </w:pPr>
    </w:p>
    <w:p w14:paraId="3C9C6469" w14:textId="0FDC82E4" w:rsidR="00E66AA2" w:rsidRPr="00493E80" w:rsidRDefault="00493E80" w:rsidP="001D1BA1">
      <w:pPr>
        <w:rPr>
          <w:kern w:val="0"/>
          <w:lang w:eastAsia="zh-HK"/>
        </w:rPr>
      </w:pPr>
      <w:r w:rsidRPr="00493E80">
        <w:rPr>
          <w:rFonts w:asciiTheme="minorEastAsia" w:hAnsiTheme="minorEastAsia" w:cs="Times New Roman" w:hint="eastAsia"/>
          <w:szCs w:val="24"/>
          <w:lang w:eastAsia="zh-HK"/>
        </w:rPr>
        <w:t>本人謹此聲明，</w:t>
      </w:r>
      <w:r w:rsidR="00E66AA2" w:rsidRPr="00560462">
        <w:rPr>
          <w:rFonts w:hint="eastAsia"/>
          <w:lang w:eastAsia="zh-HK"/>
        </w:rPr>
        <w:t>就本人所知及相</w:t>
      </w:r>
      <w:r w:rsidR="00E66AA2" w:rsidRPr="00560462">
        <w:rPr>
          <w:rFonts w:hint="eastAsia"/>
        </w:rPr>
        <w:t>信</w:t>
      </w:r>
      <w:r w:rsidR="00E66AA2" w:rsidRPr="00560462">
        <w:rPr>
          <w:rFonts w:hint="eastAsia"/>
          <w:lang w:eastAsia="zh-HK"/>
        </w:rPr>
        <w:t>，此申</w:t>
      </w:r>
      <w:r w:rsidR="00E66AA2" w:rsidRPr="00560462">
        <w:rPr>
          <w:rFonts w:hint="eastAsia"/>
        </w:rPr>
        <w:t>請</w:t>
      </w:r>
      <w:r w:rsidR="00E66AA2" w:rsidRPr="00560462">
        <w:rPr>
          <w:rFonts w:hint="eastAsia"/>
          <w:lang w:eastAsia="zh-HK"/>
        </w:rPr>
        <w:t>表所填報的</w:t>
      </w:r>
      <w:proofErr w:type="gramStart"/>
      <w:r w:rsidR="00E66AA2" w:rsidRPr="00560462">
        <w:rPr>
          <w:rFonts w:hint="eastAsia"/>
          <w:lang w:eastAsia="zh-HK"/>
        </w:rPr>
        <w:t>資</w:t>
      </w:r>
      <w:r w:rsidR="00E66AA2" w:rsidRPr="00560462">
        <w:rPr>
          <w:rFonts w:hint="eastAsia"/>
        </w:rPr>
        <w:t>料</w:t>
      </w:r>
      <w:r w:rsidR="00E66AA2" w:rsidRPr="00560462">
        <w:rPr>
          <w:rFonts w:hint="eastAsia"/>
          <w:lang w:eastAsia="zh-HK"/>
        </w:rPr>
        <w:t>均屬正</w:t>
      </w:r>
      <w:r w:rsidR="00E66AA2" w:rsidRPr="00560462">
        <w:rPr>
          <w:rFonts w:hint="eastAsia"/>
        </w:rPr>
        <w:t>確</w:t>
      </w:r>
      <w:proofErr w:type="gramEnd"/>
      <w:r w:rsidR="00E66AA2" w:rsidRPr="00560462">
        <w:rPr>
          <w:rFonts w:hint="eastAsia"/>
          <w:lang w:eastAsia="zh-HK"/>
        </w:rPr>
        <w:t>、完備和真實。</w:t>
      </w:r>
    </w:p>
    <w:p w14:paraId="56C4D813" w14:textId="00130E65" w:rsidR="00E66AA2" w:rsidRPr="00F31AAD" w:rsidRDefault="00E66AA2" w:rsidP="00E66AA2">
      <w:pPr>
        <w:ind w:right="1400"/>
        <w:rPr>
          <w:rFonts w:asciiTheme="minorEastAsia" w:hAnsiTheme="minorEastAsia" w:cs="Times New Roman"/>
          <w:sz w:val="8"/>
          <w:szCs w:val="8"/>
        </w:rPr>
      </w:pPr>
    </w:p>
    <w:p w14:paraId="7547CD0F" w14:textId="09B31C18" w:rsidR="00D21063" w:rsidRDefault="00D21063" w:rsidP="00D21063">
      <w:pPr>
        <w:ind w:firstLineChars="150" w:firstLine="360"/>
        <w:rPr>
          <w:rFonts w:asciiTheme="minorEastAsia" w:hAnsiTheme="minorEastAsia"/>
          <w:szCs w:val="24"/>
          <w:lang w:eastAsia="zh-HK"/>
        </w:rPr>
      </w:pPr>
    </w:p>
    <w:p w14:paraId="167D91DA" w14:textId="77777777" w:rsidR="001D1BA1" w:rsidRPr="008360F1" w:rsidRDefault="001D1BA1" w:rsidP="00D21063">
      <w:pPr>
        <w:ind w:firstLineChars="150" w:firstLine="360"/>
        <w:rPr>
          <w:rFonts w:asciiTheme="minorEastAsia" w:hAnsiTheme="minorEastAsia"/>
          <w:szCs w:val="24"/>
          <w:lang w:eastAsia="zh-HK"/>
        </w:rPr>
      </w:pPr>
    </w:p>
    <w:p w14:paraId="5E92A83E" w14:textId="77777777" w:rsidR="00D21063" w:rsidRPr="008360F1" w:rsidRDefault="00D21063" w:rsidP="00D21063">
      <w:pPr>
        <w:rPr>
          <w:rFonts w:asciiTheme="minorEastAsia" w:hAnsiTheme="minorEastAsia"/>
          <w:szCs w:val="24"/>
          <w:u w:val="single"/>
        </w:rPr>
      </w:pP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sidRPr="008360F1">
        <w:rPr>
          <w:rFonts w:asciiTheme="minorEastAsia" w:hAnsiTheme="minorEastAsia"/>
          <w:szCs w:val="24"/>
          <w:lang w:eastAsia="zh-HK"/>
        </w:rPr>
        <w:tab/>
      </w:r>
      <w:r>
        <w:rPr>
          <w:rFonts w:asciiTheme="minorEastAsia" w:hAnsiTheme="minorEastAsia"/>
          <w:szCs w:val="24"/>
          <w:lang w:eastAsia="zh-HK"/>
        </w:rPr>
        <w:tab/>
      </w:r>
      <w:r>
        <w:rPr>
          <w:rFonts w:asciiTheme="minorEastAsia" w:hAnsiTheme="minorEastAsia"/>
          <w:szCs w:val="24"/>
          <w:lang w:eastAsia="zh-HK"/>
        </w:rPr>
        <w:tab/>
      </w:r>
      <w:r>
        <w:rPr>
          <w:rFonts w:asciiTheme="minorEastAsia" w:hAnsiTheme="minorEastAsia"/>
          <w:szCs w:val="24"/>
          <w:lang w:eastAsia="zh-HK"/>
        </w:rPr>
        <w:tab/>
      </w:r>
      <w:r w:rsidRPr="008360F1">
        <w:rPr>
          <w:rFonts w:asciiTheme="minorEastAsia" w:hAnsiTheme="minorEastAsia" w:hint="eastAsia"/>
          <w:szCs w:val="24"/>
          <w:lang w:eastAsia="zh-HK"/>
        </w:rPr>
        <w:t>簽名</w:t>
      </w:r>
      <w:r w:rsidRPr="008360F1">
        <w:rPr>
          <w:rFonts w:asciiTheme="minorEastAsia" w:hAnsiTheme="minorEastAsia" w:hint="eastAsia"/>
          <w:szCs w:val="24"/>
        </w:rPr>
        <w:t>：</w:t>
      </w:r>
      <w:r w:rsidRPr="008360F1">
        <w:rPr>
          <w:rFonts w:asciiTheme="minorEastAsia" w:hAnsiTheme="minorEastAsia"/>
          <w:szCs w:val="24"/>
          <w:u w:val="single"/>
        </w:rPr>
        <w:t xml:space="preserve">                                 </w:t>
      </w:r>
    </w:p>
    <w:p w14:paraId="3B4D2CAA" w14:textId="1C495F8D" w:rsidR="00D21063" w:rsidRPr="008360F1" w:rsidRDefault="00D21063" w:rsidP="00D21063">
      <w:pPr>
        <w:spacing w:beforeLines="50" w:before="120"/>
        <w:rPr>
          <w:rFonts w:asciiTheme="minorEastAsia" w:hAnsiTheme="minorEastAsia"/>
          <w:szCs w:val="24"/>
          <w:lang w:eastAsia="zh-HK"/>
        </w:rPr>
      </w:pPr>
      <w:bookmarkStart w:id="0" w:name="_GoBack"/>
      <w:bookmarkEnd w:id="0"/>
      <w:r w:rsidRPr="008360F1">
        <w:rPr>
          <w:rFonts w:asciiTheme="minorEastAsia" w:hAnsiTheme="minorEastAsia"/>
          <w:szCs w:val="24"/>
        </w:rPr>
        <w:lastRenderedPageBreak/>
        <w:tab/>
      </w:r>
      <w:r w:rsidRPr="008360F1">
        <w:rPr>
          <w:rFonts w:asciiTheme="minorEastAsia" w:hAnsiTheme="minorEastAsia"/>
          <w:szCs w:val="24"/>
        </w:rPr>
        <w:tab/>
      </w:r>
      <w:r w:rsidRPr="008360F1">
        <w:rPr>
          <w:rFonts w:asciiTheme="minorEastAsia" w:hAnsiTheme="minorEastAsia"/>
          <w:szCs w:val="24"/>
        </w:rPr>
        <w:tab/>
      </w:r>
      <w:r w:rsidRPr="008360F1">
        <w:rPr>
          <w:rFonts w:asciiTheme="minorEastAsia" w:hAnsiTheme="minorEastAsia"/>
          <w:szCs w:val="24"/>
        </w:rPr>
        <w:tab/>
      </w:r>
      <w:r w:rsidRPr="008360F1">
        <w:rPr>
          <w:rFonts w:asciiTheme="minorEastAsia" w:hAnsiTheme="minorEastAsia"/>
          <w:szCs w:val="24"/>
        </w:rPr>
        <w:tab/>
      </w:r>
      <w:r>
        <w:rPr>
          <w:rFonts w:asciiTheme="minorEastAsia" w:hAnsiTheme="minorEastAsia"/>
          <w:szCs w:val="24"/>
        </w:rPr>
        <w:tab/>
      </w:r>
      <w:r>
        <w:rPr>
          <w:rFonts w:asciiTheme="minorEastAsia" w:hAnsiTheme="minorEastAsia"/>
          <w:szCs w:val="24"/>
        </w:rPr>
        <w:tab/>
      </w:r>
      <w:r>
        <w:rPr>
          <w:rFonts w:asciiTheme="minorEastAsia" w:hAnsiTheme="minorEastAsia"/>
          <w:szCs w:val="24"/>
        </w:rPr>
        <w:tab/>
      </w:r>
    </w:p>
    <w:p w14:paraId="23D24F1B" w14:textId="72626755" w:rsidR="002D11B2" w:rsidRDefault="002D11B2" w:rsidP="00D21063">
      <w:pPr>
        <w:spacing w:afterLines="50" w:after="120"/>
        <w:rPr>
          <w:rFonts w:asciiTheme="minorEastAsia" w:hAnsiTheme="minorEastAsia"/>
          <w:b/>
          <w:sz w:val="22"/>
          <w:u w:val="single"/>
          <w:lang w:eastAsia="zh-HK"/>
        </w:rPr>
      </w:pPr>
    </w:p>
    <w:p w14:paraId="563175BB" w14:textId="5DDA8103" w:rsidR="00D21063" w:rsidRPr="00035A17" w:rsidRDefault="00D21063" w:rsidP="00D21063">
      <w:pPr>
        <w:spacing w:afterLines="50" w:after="120"/>
        <w:rPr>
          <w:rFonts w:asciiTheme="minorEastAsia" w:hAnsiTheme="minorEastAsia"/>
          <w:b/>
          <w:szCs w:val="24"/>
          <w:u w:val="single"/>
          <w:lang w:eastAsia="zh-HK"/>
        </w:rPr>
      </w:pPr>
      <w:r w:rsidRPr="00035A17">
        <w:rPr>
          <w:rFonts w:asciiTheme="minorEastAsia" w:hAnsiTheme="minorEastAsia" w:hint="eastAsia"/>
          <w:b/>
          <w:szCs w:val="24"/>
          <w:u w:val="single"/>
          <w:lang w:eastAsia="zh-HK"/>
        </w:rPr>
        <w:t>收集個人資</w:t>
      </w:r>
      <w:r w:rsidRPr="00035A17">
        <w:rPr>
          <w:rFonts w:asciiTheme="minorEastAsia" w:hAnsiTheme="minorEastAsia" w:hint="eastAsia"/>
          <w:b/>
          <w:szCs w:val="24"/>
          <w:u w:val="single"/>
        </w:rPr>
        <w:t>料</w:t>
      </w:r>
      <w:r w:rsidRPr="00035A17">
        <w:rPr>
          <w:rFonts w:asciiTheme="minorEastAsia" w:hAnsiTheme="minorEastAsia" w:hint="eastAsia"/>
          <w:b/>
          <w:szCs w:val="24"/>
          <w:u w:val="single"/>
          <w:lang w:eastAsia="zh-HK"/>
        </w:rPr>
        <w:t>的目的</w:t>
      </w:r>
      <w:r w:rsidRPr="00035A17">
        <w:rPr>
          <w:rFonts w:asciiTheme="minorEastAsia" w:hAnsiTheme="minorEastAsia" w:hint="eastAsia"/>
          <w:b/>
          <w:szCs w:val="24"/>
          <w:u w:val="single"/>
        </w:rPr>
        <w:t>：</w:t>
      </w:r>
    </w:p>
    <w:p w14:paraId="427E663E" w14:textId="5862B00A" w:rsidR="00416CBB" w:rsidRPr="00416CBB" w:rsidRDefault="00D21063" w:rsidP="001B40B3">
      <w:pPr>
        <w:jc w:val="both"/>
        <w:rPr>
          <w:rFonts w:ascii="Times New Roman" w:hAnsi="Times New Roman" w:cs="Times New Roman"/>
          <w:szCs w:val="24"/>
          <w:lang w:val="en-HK" w:eastAsia="zh-HK"/>
        </w:rPr>
      </w:pPr>
      <w:r w:rsidRPr="00035A17">
        <w:rPr>
          <w:rFonts w:asciiTheme="minorEastAsia" w:hAnsiTheme="minorEastAsia" w:hint="eastAsia"/>
          <w:szCs w:val="24"/>
          <w:lang w:eastAsia="zh-HK"/>
        </w:rPr>
        <w:t>為應對</w:t>
      </w:r>
      <w:r w:rsidRPr="00035A17">
        <w:rPr>
          <w:rFonts w:ascii="Times New Roman" w:hAnsi="Times New Roman" w:cs="Times New Roman"/>
          <w:szCs w:val="24"/>
        </w:rPr>
        <w:t>2019</w:t>
      </w:r>
      <w:r w:rsidRPr="00035A17">
        <w:rPr>
          <w:rFonts w:asciiTheme="minorEastAsia" w:hAnsiTheme="minorEastAsia" w:hint="eastAsia"/>
          <w:szCs w:val="24"/>
          <w:lang w:eastAsia="zh-HK"/>
        </w:rPr>
        <w:t>冠狀病毒蔓</w:t>
      </w:r>
      <w:r w:rsidRPr="00035A17">
        <w:rPr>
          <w:rFonts w:asciiTheme="minorEastAsia" w:hAnsiTheme="minorEastAsia" w:hint="eastAsia"/>
          <w:szCs w:val="24"/>
        </w:rPr>
        <w:t>延</w:t>
      </w:r>
      <w:r w:rsidRPr="00035A17">
        <w:rPr>
          <w:rFonts w:asciiTheme="minorEastAsia" w:hAnsiTheme="minorEastAsia" w:hint="eastAsia"/>
          <w:szCs w:val="24"/>
          <w:lang w:eastAsia="zh-HK"/>
        </w:rPr>
        <w:t>的工</w:t>
      </w:r>
      <w:r w:rsidRPr="00035A17">
        <w:rPr>
          <w:rFonts w:asciiTheme="minorEastAsia" w:hAnsiTheme="minorEastAsia" w:hint="eastAsia"/>
          <w:szCs w:val="24"/>
        </w:rPr>
        <w:t>作</w:t>
      </w:r>
      <w:r w:rsidRPr="00035A17">
        <w:rPr>
          <w:rFonts w:asciiTheme="minorEastAsia" w:hAnsiTheme="minorEastAsia" w:hint="eastAsia"/>
          <w:szCs w:val="24"/>
          <w:lang w:eastAsia="zh-HK"/>
        </w:rPr>
        <w:t>及相</w:t>
      </w:r>
      <w:r w:rsidRPr="00035A17">
        <w:rPr>
          <w:rFonts w:asciiTheme="minorEastAsia" w:hAnsiTheme="minorEastAsia" w:hint="eastAsia"/>
          <w:szCs w:val="24"/>
        </w:rPr>
        <w:t>關</w:t>
      </w:r>
      <w:r w:rsidRPr="00035A17">
        <w:rPr>
          <w:rFonts w:asciiTheme="minorEastAsia" w:hAnsiTheme="minorEastAsia" w:hint="eastAsia"/>
          <w:szCs w:val="24"/>
          <w:lang w:eastAsia="zh-HK"/>
        </w:rPr>
        <w:t>的用途、流行病學調</w:t>
      </w:r>
      <w:r w:rsidRPr="00035A17">
        <w:rPr>
          <w:rFonts w:asciiTheme="minorEastAsia" w:hAnsiTheme="minorEastAsia" w:hint="eastAsia"/>
          <w:szCs w:val="24"/>
        </w:rPr>
        <w:t>查</w:t>
      </w:r>
      <w:r w:rsidRPr="00035A17">
        <w:rPr>
          <w:rFonts w:asciiTheme="minorEastAsia" w:hAnsiTheme="minorEastAsia" w:hint="eastAsia"/>
          <w:szCs w:val="24"/>
          <w:lang w:eastAsia="zh-HK"/>
        </w:rPr>
        <w:t>和接觸追</w:t>
      </w:r>
      <w:r w:rsidRPr="00035A17">
        <w:rPr>
          <w:rFonts w:asciiTheme="minorEastAsia" w:hAnsiTheme="minorEastAsia" w:hint="eastAsia"/>
          <w:szCs w:val="24"/>
        </w:rPr>
        <w:t>蹤</w:t>
      </w:r>
      <w:r w:rsidRPr="00035A17">
        <w:rPr>
          <w:rFonts w:asciiTheme="minorEastAsia" w:hAnsiTheme="minorEastAsia" w:hint="eastAsia"/>
          <w:szCs w:val="24"/>
          <w:lang w:eastAsia="zh-HK"/>
        </w:rPr>
        <w:t>工</w:t>
      </w:r>
      <w:r w:rsidRPr="00035A17">
        <w:rPr>
          <w:rFonts w:asciiTheme="minorEastAsia" w:hAnsiTheme="minorEastAsia" w:hint="eastAsia"/>
          <w:szCs w:val="24"/>
        </w:rPr>
        <w:t>作</w:t>
      </w:r>
      <w:r w:rsidRPr="00035A17">
        <w:rPr>
          <w:rFonts w:asciiTheme="minorEastAsia" w:hAnsiTheme="minorEastAsia" w:hint="eastAsia"/>
          <w:szCs w:val="24"/>
          <w:lang w:eastAsia="zh-HK"/>
        </w:rPr>
        <w:t>及進</w:t>
      </w:r>
      <w:r w:rsidRPr="00035A17">
        <w:rPr>
          <w:rFonts w:asciiTheme="minorEastAsia" w:hAnsiTheme="minorEastAsia" w:hint="eastAsia"/>
          <w:szCs w:val="24"/>
        </w:rPr>
        <w:t>行</w:t>
      </w:r>
      <w:r w:rsidRPr="00035A17">
        <w:rPr>
          <w:rFonts w:asciiTheme="minorEastAsia" w:hAnsiTheme="minorEastAsia" w:hint="eastAsia"/>
          <w:szCs w:val="24"/>
          <w:lang w:eastAsia="zh-HK"/>
        </w:rPr>
        <w:t>違</w:t>
      </w:r>
      <w:r w:rsidRPr="00035A17">
        <w:rPr>
          <w:rFonts w:asciiTheme="minorEastAsia" w:hAnsiTheme="minorEastAsia" w:hint="eastAsia"/>
          <w:szCs w:val="24"/>
        </w:rPr>
        <w:t>反</w:t>
      </w:r>
      <w:r w:rsidRPr="00035A17">
        <w:rPr>
          <w:rFonts w:asciiTheme="minorEastAsia" w:hAnsiTheme="minorEastAsia" w:hint="eastAsia"/>
          <w:szCs w:val="24"/>
          <w:lang w:eastAsia="zh-HK"/>
        </w:rPr>
        <w:t>相</w:t>
      </w:r>
      <w:r w:rsidRPr="00035A17">
        <w:rPr>
          <w:rFonts w:asciiTheme="minorEastAsia" w:hAnsiTheme="minorEastAsia" w:hint="eastAsia"/>
          <w:szCs w:val="24"/>
        </w:rPr>
        <w:t>關</w:t>
      </w:r>
      <w:r w:rsidRPr="00035A17">
        <w:rPr>
          <w:rFonts w:asciiTheme="minorEastAsia" w:hAnsiTheme="minorEastAsia" w:hint="eastAsia"/>
          <w:szCs w:val="24"/>
          <w:lang w:eastAsia="zh-HK"/>
        </w:rPr>
        <w:t>法律的調</w:t>
      </w:r>
      <w:r w:rsidRPr="00035A17">
        <w:rPr>
          <w:rFonts w:asciiTheme="minorEastAsia" w:hAnsiTheme="minorEastAsia" w:hint="eastAsia"/>
          <w:szCs w:val="24"/>
        </w:rPr>
        <w:t>查</w:t>
      </w:r>
      <w:r w:rsidRPr="00035A17">
        <w:rPr>
          <w:rFonts w:asciiTheme="minorEastAsia" w:hAnsiTheme="minorEastAsia" w:hint="eastAsia"/>
          <w:szCs w:val="24"/>
          <w:lang w:eastAsia="zh-HK"/>
        </w:rPr>
        <w:t>及檢控工</w:t>
      </w:r>
      <w:r w:rsidRPr="00035A17">
        <w:rPr>
          <w:rFonts w:asciiTheme="minorEastAsia" w:hAnsiTheme="minorEastAsia" w:hint="eastAsia"/>
          <w:szCs w:val="24"/>
        </w:rPr>
        <w:t>作</w:t>
      </w:r>
      <w:r w:rsidRPr="00035A17">
        <w:rPr>
          <w:rFonts w:asciiTheme="minorEastAsia" w:hAnsiTheme="minorEastAsia" w:hint="eastAsia"/>
          <w:szCs w:val="24"/>
          <w:lang w:eastAsia="zh-HK"/>
        </w:rPr>
        <w:t>，以及鼓勵更廣泛使用「安</w:t>
      </w:r>
      <w:r w:rsidRPr="001B40B3">
        <w:rPr>
          <w:rFonts w:asciiTheme="minorEastAsia" w:hAnsiTheme="minorEastAsia" w:hint="eastAsia"/>
          <w:szCs w:val="24"/>
          <w:lang w:eastAsia="zh-HK"/>
        </w:rPr>
        <w:t>心出行」流動應用程式記錄到訪地點的目的，你提</w:t>
      </w:r>
      <w:r w:rsidRPr="001B40B3">
        <w:rPr>
          <w:rFonts w:asciiTheme="minorEastAsia" w:hAnsiTheme="minorEastAsia" w:hint="eastAsia"/>
          <w:szCs w:val="24"/>
        </w:rPr>
        <w:t>供</w:t>
      </w:r>
      <w:r w:rsidRPr="001B40B3">
        <w:rPr>
          <w:rFonts w:asciiTheme="minorEastAsia" w:hAnsiTheme="minorEastAsia" w:hint="eastAsia"/>
          <w:szCs w:val="24"/>
          <w:lang w:eastAsia="zh-HK"/>
        </w:rPr>
        <w:t>的資</w:t>
      </w:r>
      <w:r w:rsidRPr="001B40B3">
        <w:rPr>
          <w:rFonts w:asciiTheme="minorEastAsia" w:hAnsiTheme="minorEastAsia" w:hint="eastAsia"/>
          <w:szCs w:val="24"/>
        </w:rPr>
        <w:t>料</w:t>
      </w:r>
      <w:r w:rsidRPr="001B40B3">
        <w:rPr>
          <w:rFonts w:asciiTheme="minorEastAsia" w:hAnsiTheme="minorEastAsia" w:hint="eastAsia"/>
          <w:szCs w:val="24"/>
          <w:lang w:eastAsia="zh-HK"/>
        </w:rPr>
        <w:t>在有需要時，可提</w:t>
      </w:r>
      <w:r w:rsidRPr="001B40B3">
        <w:rPr>
          <w:rFonts w:asciiTheme="minorEastAsia" w:hAnsiTheme="minorEastAsia" w:hint="eastAsia"/>
          <w:szCs w:val="24"/>
        </w:rPr>
        <w:t>供</w:t>
      </w:r>
      <w:r w:rsidRPr="001B40B3">
        <w:rPr>
          <w:rFonts w:asciiTheme="minorEastAsia" w:hAnsiTheme="minorEastAsia" w:hint="eastAsia"/>
          <w:szCs w:val="24"/>
          <w:lang w:eastAsia="zh-HK"/>
        </w:rPr>
        <w:t>予政</w:t>
      </w:r>
      <w:r w:rsidRPr="001B40B3">
        <w:rPr>
          <w:rFonts w:asciiTheme="minorEastAsia" w:hAnsiTheme="minorEastAsia" w:hint="eastAsia"/>
          <w:szCs w:val="24"/>
        </w:rPr>
        <w:t>府／</w:t>
      </w:r>
      <w:r w:rsidRPr="001B40B3">
        <w:rPr>
          <w:rFonts w:asciiTheme="minorEastAsia" w:hAnsiTheme="minorEastAsia" w:hint="eastAsia"/>
          <w:szCs w:val="24"/>
          <w:lang w:eastAsia="zh-HK"/>
        </w:rPr>
        <w:t>機</w:t>
      </w:r>
      <w:r w:rsidRPr="001B40B3">
        <w:rPr>
          <w:rFonts w:asciiTheme="minorEastAsia" w:hAnsiTheme="minorEastAsia" w:hint="eastAsia"/>
          <w:szCs w:val="24"/>
        </w:rPr>
        <w:t>構／</w:t>
      </w:r>
      <w:r w:rsidRPr="001B40B3">
        <w:rPr>
          <w:rFonts w:asciiTheme="minorEastAsia" w:hAnsiTheme="minorEastAsia" w:hint="eastAsia"/>
          <w:szCs w:val="24"/>
          <w:lang w:eastAsia="zh-HK"/>
        </w:rPr>
        <w:t>組</w:t>
      </w:r>
      <w:r w:rsidRPr="001B40B3">
        <w:rPr>
          <w:rFonts w:asciiTheme="minorEastAsia" w:hAnsiTheme="minorEastAsia" w:hint="eastAsia"/>
          <w:szCs w:val="24"/>
        </w:rPr>
        <w:t>織／</w:t>
      </w:r>
      <w:r w:rsidRPr="001B40B3">
        <w:rPr>
          <w:rFonts w:asciiTheme="minorEastAsia" w:hAnsiTheme="minorEastAsia" w:hint="eastAsia"/>
          <w:szCs w:val="24"/>
          <w:lang w:eastAsia="zh-HK"/>
        </w:rPr>
        <w:t>人士，例</w:t>
      </w:r>
      <w:r w:rsidRPr="001B40B3">
        <w:rPr>
          <w:rFonts w:asciiTheme="minorEastAsia" w:hAnsiTheme="minorEastAsia" w:hint="eastAsia"/>
          <w:szCs w:val="24"/>
        </w:rPr>
        <w:t>如</w:t>
      </w:r>
      <w:r w:rsidRPr="001B40B3">
        <w:rPr>
          <w:rFonts w:asciiTheme="minorEastAsia" w:hAnsiTheme="minorEastAsia" w:hint="eastAsia"/>
          <w:szCs w:val="24"/>
          <w:lang w:eastAsia="zh-HK"/>
        </w:rPr>
        <w:t>衞生署</w:t>
      </w:r>
      <w:r w:rsidRPr="001B40B3">
        <w:rPr>
          <w:rFonts w:asciiTheme="minorEastAsia" w:hAnsiTheme="minorEastAsia" w:hint="eastAsia"/>
          <w:szCs w:val="24"/>
        </w:rPr>
        <w:t>（</w:t>
      </w:r>
      <w:r w:rsidRPr="001B40B3">
        <w:rPr>
          <w:rFonts w:asciiTheme="minorEastAsia" w:hAnsiTheme="minorEastAsia" w:hint="eastAsia"/>
          <w:szCs w:val="24"/>
          <w:lang w:eastAsia="zh-HK"/>
        </w:rPr>
        <w:t>包</w:t>
      </w:r>
      <w:r w:rsidRPr="001B40B3">
        <w:rPr>
          <w:rFonts w:asciiTheme="minorEastAsia" w:hAnsiTheme="minorEastAsia" w:hint="eastAsia"/>
          <w:szCs w:val="24"/>
        </w:rPr>
        <w:t>括</w:t>
      </w:r>
      <w:r w:rsidRPr="001B40B3">
        <w:rPr>
          <w:rFonts w:asciiTheme="minorEastAsia" w:hAnsiTheme="minorEastAsia" w:hint="eastAsia"/>
          <w:szCs w:val="24"/>
          <w:lang w:eastAsia="zh-HK"/>
        </w:rPr>
        <w:t>衞生防</w:t>
      </w:r>
      <w:r w:rsidRPr="001B40B3">
        <w:rPr>
          <w:rFonts w:asciiTheme="minorEastAsia" w:hAnsiTheme="minorEastAsia" w:hint="eastAsia"/>
          <w:szCs w:val="24"/>
        </w:rPr>
        <w:t>護</w:t>
      </w:r>
      <w:r w:rsidRPr="001B40B3">
        <w:rPr>
          <w:rFonts w:asciiTheme="minorEastAsia" w:hAnsiTheme="minorEastAsia" w:hint="eastAsia"/>
          <w:szCs w:val="24"/>
          <w:lang w:eastAsia="zh-HK"/>
        </w:rPr>
        <w:t>中心</w:t>
      </w:r>
      <w:r w:rsidRPr="001B40B3">
        <w:rPr>
          <w:rFonts w:asciiTheme="minorEastAsia" w:hAnsiTheme="minorEastAsia" w:hint="eastAsia"/>
          <w:szCs w:val="24"/>
        </w:rPr>
        <w:t>）</w:t>
      </w:r>
      <w:r w:rsidRPr="001B40B3">
        <w:rPr>
          <w:rFonts w:asciiTheme="minorEastAsia" w:hAnsiTheme="minorEastAsia" w:hint="eastAsia"/>
          <w:szCs w:val="24"/>
          <w:lang w:eastAsia="zh-HK"/>
        </w:rPr>
        <w:t>、醫</w:t>
      </w:r>
      <w:r w:rsidRPr="001B40B3">
        <w:rPr>
          <w:rFonts w:asciiTheme="minorEastAsia" w:hAnsiTheme="minorEastAsia" w:hint="eastAsia"/>
          <w:szCs w:val="24"/>
        </w:rPr>
        <w:t>院</w:t>
      </w:r>
      <w:r w:rsidRPr="001B40B3">
        <w:rPr>
          <w:rFonts w:asciiTheme="minorEastAsia" w:hAnsiTheme="minorEastAsia" w:hint="eastAsia"/>
          <w:szCs w:val="24"/>
          <w:lang w:eastAsia="zh-HK"/>
        </w:rPr>
        <w:t>管</w:t>
      </w:r>
      <w:r w:rsidRPr="001B40B3">
        <w:rPr>
          <w:rFonts w:asciiTheme="minorEastAsia" w:hAnsiTheme="minorEastAsia" w:hint="eastAsia"/>
          <w:szCs w:val="24"/>
        </w:rPr>
        <w:t>理</w:t>
      </w:r>
      <w:r w:rsidRPr="001B40B3">
        <w:rPr>
          <w:rFonts w:asciiTheme="minorEastAsia" w:hAnsiTheme="minorEastAsia" w:hint="eastAsia"/>
          <w:szCs w:val="24"/>
          <w:lang w:eastAsia="zh-HK"/>
        </w:rPr>
        <w:t>局及獲授</w:t>
      </w:r>
      <w:r w:rsidRPr="001B40B3">
        <w:rPr>
          <w:rFonts w:asciiTheme="minorEastAsia" w:hAnsiTheme="minorEastAsia" w:hint="eastAsia"/>
          <w:szCs w:val="24"/>
        </w:rPr>
        <w:t>權</w:t>
      </w:r>
      <w:r w:rsidRPr="001B40B3">
        <w:rPr>
          <w:rFonts w:asciiTheme="minorEastAsia" w:hAnsiTheme="minorEastAsia" w:hint="eastAsia"/>
          <w:szCs w:val="24"/>
          <w:lang w:eastAsia="zh-HK"/>
        </w:rPr>
        <w:t>的政府及執</w:t>
      </w:r>
      <w:r w:rsidRPr="001B40B3">
        <w:rPr>
          <w:rFonts w:asciiTheme="minorEastAsia" w:hAnsiTheme="minorEastAsia" w:hint="eastAsia"/>
          <w:szCs w:val="24"/>
        </w:rPr>
        <w:t>法</w:t>
      </w:r>
      <w:r w:rsidRPr="001B40B3">
        <w:rPr>
          <w:rFonts w:asciiTheme="minorEastAsia" w:hAnsiTheme="minorEastAsia" w:hint="eastAsia"/>
          <w:szCs w:val="24"/>
          <w:lang w:eastAsia="zh-HK"/>
        </w:rPr>
        <w:t>人員等。政府授</w:t>
      </w:r>
      <w:r w:rsidRPr="001B40B3">
        <w:rPr>
          <w:rFonts w:asciiTheme="minorEastAsia" w:hAnsiTheme="minorEastAsia" w:hint="eastAsia"/>
          <w:szCs w:val="24"/>
        </w:rPr>
        <w:t>權</w:t>
      </w:r>
      <w:r w:rsidRPr="001B40B3">
        <w:rPr>
          <w:rFonts w:asciiTheme="minorEastAsia" w:hAnsiTheme="minorEastAsia" w:hint="eastAsia"/>
          <w:szCs w:val="24"/>
          <w:lang w:eastAsia="zh-HK"/>
        </w:rPr>
        <w:t>人員基於上述目的方可查閱</w:t>
      </w:r>
      <w:r w:rsidR="00613FB6">
        <w:rPr>
          <w:rFonts w:asciiTheme="minorEastAsia" w:hAnsiTheme="minorEastAsia" w:hint="eastAsia"/>
          <w:szCs w:val="24"/>
          <w:lang w:eastAsia="zh-HK"/>
        </w:rPr>
        <w:t>有</w:t>
      </w:r>
      <w:r w:rsidR="00613FB6">
        <w:rPr>
          <w:rFonts w:asciiTheme="minorEastAsia" w:hAnsiTheme="minorEastAsia" w:hint="eastAsia"/>
          <w:szCs w:val="24"/>
        </w:rPr>
        <w:t>關</w:t>
      </w:r>
      <w:r w:rsidR="00613FB6">
        <w:rPr>
          <w:rFonts w:asciiTheme="minorEastAsia" w:hAnsiTheme="minorEastAsia" w:hint="eastAsia"/>
          <w:szCs w:val="24"/>
          <w:lang w:eastAsia="zh-HK"/>
        </w:rPr>
        <w:t>資</w:t>
      </w:r>
      <w:r w:rsidR="00613FB6">
        <w:rPr>
          <w:rFonts w:asciiTheme="minorEastAsia" w:hAnsiTheme="minorEastAsia" w:hint="eastAsia"/>
          <w:szCs w:val="24"/>
        </w:rPr>
        <w:t>料</w:t>
      </w:r>
      <w:r w:rsidRPr="001B40B3">
        <w:rPr>
          <w:rFonts w:asciiTheme="minorEastAsia" w:hAnsiTheme="minorEastAsia" w:hint="eastAsia"/>
          <w:szCs w:val="24"/>
          <w:lang w:eastAsia="zh-HK"/>
        </w:rPr>
        <w:t>。個人資料不會被保存超過收集資料的目的所需的保存時間。</w:t>
      </w:r>
      <w:r w:rsidRPr="001B40B3">
        <w:rPr>
          <w:rFonts w:asciiTheme="minorEastAsia" w:hAnsiTheme="minorEastAsia" w:cs="Times New Roman" w:hint="eastAsia"/>
          <w:szCs w:val="24"/>
        </w:rPr>
        <w:t>有關資料如無需要繼續保存，</w:t>
      </w:r>
      <w:r w:rsidRPr="001B40B3">
        <w:rPr>
          <w:rFonts w:asciiTheme="minorEastAsia" w:hAnsiTheme="minorEastAsia" w:cs="Times New Roman" w:hint="eastAsia"/>
          <w:szCs w:val="24"/>
          <w:lang w:eastAsia="zh-HK"/>
        </w:rPr>
        <w:t>將於</w:t>
      </w:r>
      <w:r w:rsidRPr="001B40B3">
        <w:rPr>
          <w:rFonts w:ascii="Times New Roman" w:hAnsi="Times New Roman" w:cs="Times New Roman"/>
          <w:szCs w:val="24"/>
        </w:rPr>
        <w:t>31</w:t>
      </w:r>
      <w:r w:rsidRPr="001B40B3">
        <w:rPr>
          <w:rFonts w:asciiTheme="minorEastAsia" w:hAnsiTheme="minorEastAsia" w:cs="Times New Roman" w:hint="eastAsia"/>
          <w:szCs w:val="24"/>
          <w:lang w:eastAsia="zh-HK"/>
        </w:rPr>
        <w:t>日後</w:t>
      </w:r>
      <w:r w:rsidRPr="001B40B3">
        <w:rPr>
          <w:rFonts w:asciiTheme="minorEastAsia" w:hAnsiTheme="minorEastAsia" w:cs="Times New Roman"/>
          <w:szCs w:val="24"/>
        </w:rPr>
        <w:t>被</w:t>
      </w:r>
      <w:r w:rsidRPr="001B40B3">
        <w:rPr>
          <w:rFonts w:asciiTheme="minorEastAsia" w:hAnsiTheme="minorEastAsia" w:cs="Times New Roman" w:hint="eastAsia"/>
          <w:szCs w:val="24"/>
          <w:lang w:eastAsia="zh-HK"/>
        </w:rPr>
        <w:t>銷</w:t>
      </w:r>
      <w:r w:rsidRPr="001B40B3">
        <w:rPr>
          <w:rFonts w:asciiTheme="minorEastAsia" w:hAnsiTheme="minorEastAsia" w:cs="Times New Roman" w:hint="eastAsia"/>
          <w:szCs w:val="24"/>
        </w:rPr>
        <w:t>毀</w:t>
      </w:r>
      <w:r w:rsidRPr="001B40B3">
        <w:rPr>
          <w:rFonts w:asciiTheme="minorEastAsia" w:hAnsiTheme="minorEastAsia" w:hint="eastAsia"/>
          <w:szCs w:val="24"/>
          <w:lang w:eastAsia="zh-HK"/>
        </w:rPr>
        <w:t>。如你欲更改或查閱所申</w:t>
      </w:r>
      <w:r w:rsidRPr="001B40B3">
        <w:rPr>
          <w:rFonts w:asciiTheme="minorEastAsia" w:hAnsiTheme="minorEastAsia" w:hint="eastAsia"/>
          <w:szCs w:val="24"/>
        </w:rPr>
        <w:t>報</w:t>
      </w:r>
      <w:r w:rsidRPr="001B40B3">
        <w:rPr>
          <w:rFonts w:asciiTheme="minorEastAsia" w:hAnsiTheme="minorEastAsia" w:hint="eastAsia"/>
          <w:szCs w:val="24"/>
          <w:lang w:eastAsia="zh-HK"/>
        </w:rPr>
        <w:t>的個人資</w:t>
      </w:r>
      <w:r w:rsidRPr="001B40B3">
        <w:rPr>
          <w:rFonts w:asciiTheme="minorEastAsia" w:hAnsiTheme="minorEastAsia" w:hint="eastAsia"/>
          <w:szCs w:val="24"/>
        </w:rPr>
        <w:t>料</w:t>
      </w:r>
      <w:r w:rsidRPr="001B40B3">
        <w:rPr>
          <w:rFonts w:asciiTheme="minorEastAsia" w:hAnsiTheme="minorEastAsia" w:hint="eastAsia"/>
          <w:szCs w:val="24"/>
          <w:lang w:eastAsia="zh-HK"/>
        </w:rPr>
        <w:t>，請與司</w:t>
      </w:r>
      <w:r w:rsidRPr="001B40B3">
        <w:rPr>
          <w:rFonts w:asciiTheme="minorEastAsia" w:hAnsiTheme="minorEastAsia" w:hint="eastAsia"/>
          <w:szCs w:val="24"/>
        </w:rPr>
        <w:t>法</w:t>
      </w:r>
      <w:r w:rsidRPr="001B40B3">
        <w:rPr>
          <w:rFonts w:asciiTheme="minorEastAsia" w:hAnsiTheme="minorEastAsia" w:hint="eastAsia"/>
          <w:szCs w:val="24"/>
          <w:lang w:eastAsia="zh-HK"/>
        </w:rPr>
        <w:t>機</w:t>
      </w:r>
      <w:r w:rsidRPr="001B40B3">
        <w:rPr>
          <w:rFonts w:asciiTheme="minorEastAsia" w:hAnsiTheme="minorEastAsia" w:hint="eastAsia"/>
          <w:szCs w:val="24"/>
        </w:rPr>
        <w:t>構</w:t>
      </w:r>
      <w:r w:rsidRPr="001B40B3">
        <w:rPr>
          <w:rFonts w:asciiTheme="minorEastAsia" w:hAnsiTheme="minorEastAsia" w:hint="eastAsia"/>
          <w:szCs w:val="24"/>
          <w:lang w:eastAsia="zh-HK"/>
        </w:rPr>
        <w:t>公</w:t>
      </w:r>
      <w:r w:rsidRPr="001B40B3">
        <w:rPr>
          <w:rFonts w:asciiTheme="minorEastAsia" w:hAnsiTheme="minorEastAsia" w:hint="eastAsia"/>
          <w:szCs w:val="24"/>
        </w:rPr>
        <w:t>開</w:t>
      </w:r>
      <w:r w:rsidRPr="001B40B3">
        <w:rPr>
          <w:rFonts w:asciiTheme="minorEastAsia" w:hAnsiTheme="minorEastAsia" w:hint="eastAsia"/>
          <w:szCs w:val="24"/>
          <w:lang w:eastAsia="zh-HK"/>
        </w:rPr>
        <w:t>資</w:t>
      </w:r>
      <w:r w:rsidRPr="001B40B3">
        <w:rPr>
          <w:rFonts w:asciiTheme="minorEastAsia" w:hAnsiTheme="minorEastAsia" w:hint="eastAsia"/>
          <w:szCs w:val="24"/>
        </w:rPr>
        <w:t>料</w:t>
      </w:r>
      <w:r w:rsidRPr="001B40B3">
        <w:rPr>
          <w:rFonts w:asciiTheme="minorEastAsia" w:hAnsiTheme="minorEastAsia" w:hint="eastAsia"/>
          <w:szCs w:val="24"/>
          <w:lang w:eastAsia="zh-HK"/>
        </w:rPr>
        <w:t>主</w:t>
      </w:r>
      <w:r w:rsidRPr="001B40B3">
        <w:rPr>
          <w:rFonts w:asciiTheme="minorEastAsia" w:hAnsiTheme="minorEastAsia" w:hint="eastAsia"/>
          <w:szCs w:val="24"/>
        </w:rPr>
        <w:t>任：</w:t>
      </w:r>
      <w:r w:rsidRPr="001B40B3">
        <w:rPr>
          <w:rFonts w:asciiTheme="minorEastAsia" w:hAnsiTheme="minorEastAsia" w:hint="eastAsia"/>
          <w:szCs w:val="24"/>
          <w:lang w:eastAsia="zh-HK"/>
        </w:rPr>
        <w:t>高</w:t>
      </w:r>
      <w:r w:rsidRPr="001B40B3">
        <w:rPr>
          <w:rFonts w:asciiTheme="minorEastAsia" w:hAnsiTheme="minorEastAsia" w:hint="eastAsia"/>
          <w:szCs w:val="24"/>
        </w:rPr>
        <w:t>級</w:t>
      </w:r>
      <w:r w:rsidRPr="001B40B3">
        <w:rPr>
          <w:rFonts w:asciiTheme="minorEastAsia" w:hAnsiTheme="minorEastAsia" w:hint="eastAsia"/>
          <w:szCs w:val="24"/>
          <w:lang w:eastAsia="zh-HK"/>
        </w:rPr>
        <w:t>司</w:t>
      </w:r>
      <w:r w:rsidRPr="001B40B3">
        <w:rPr>
          <w:rFonts w:asciiTheme="minorEastAsia" w:hAnsiTheme="minorEastAsia" w:hint="eastAsia"/>
          <w:szCs w:val="24"/>
        </w:rPr>
        <w:t>法</w:t>
      </w:r>
      <w:r w:rsidRPr="001B40B3">
        <w:rPr>
          <w:rFonts w:asciiTheme="minorEastAsia" w:hAnsiTheme="minorEastAsia" w:hint="eastAsia"/>
          <w:szCs w:val="24"/>
          <w:lang w:eastAsia="zh-HK"/>
        </w:rPr>
        <w:t>行</w:t>
      </w:r>
      <w:r w:rsidRPr="001B40B3">
        <w:rPr>
          <w:rFonts w:asciiTheme="minorEastAsia" w:hAnsiTheme="minorEastAsia" w:hint="eastAsia"/>
          <w:szCs w:val="24"/>
        </w:rPr>
        <w:t>政</w:t>
      </w:r>
      <w:r w:rsidRPr="001B40B3">
        <w:rPr>
          <w:rFonts w:asciiTheme="minorEastAsia" w:hAnsiTheme="minorEastAsia" w:hint="eastAsia"/>
          <w:szCs w:val="24"/>
          <w:lang w:eastAsia="zh-HK"/>
        </w:rPr>
        <w:t>主</w:t>
      </w:r>
      <w:r w:rsidRPr="001B40B3">
        <w:rPr>
          <w:rFonts w:asciiTheme="minorEastAsia" w:hAnsiTheme="minorEastAsia" w:hint="eastAsia"/>
          <w:szCs w:val="24"/>
        </w:rPr>
        <w:t>任（</w:t>
      </w:r>
      <w:r w:rsidRPr="001B40B3">
        <w:rPr>
          <w:rFonts w:asciiTheme="minorEastAsia" w:hAnsiTheme="minorEastAsia" w:hint="eastAsia"/>
          <w:szCs w:val="24"/>
          <w:lang w:eastAsia="zh-HK"/>
        </w:rPr>
        <w:t>投</w:t>
      </w:r>
      <w:r w:rsidRPr="001B40B3">
        <w:rPr>
          <w:rFonts w:asciiTheme="minorEastAsia" w:hAnsiTheme="minorEastAsia" w:hint="eastAsia"/>
          <w:szCs w:val="24"/>
        </w:rPr>
        <w:t>訴）</w:t>
      </w:r>
      <w:r w:rsidRPr="001B40B3">
        <w:rPr>
          <w:rFonts w:asciiTheme="minorEastAsia" w:hAnsiTheme="minorEastAsia" w:hint="eastAsia"/>
          <w:szCs w:val="24"/>
          <w:lang w:eastAsia="zh-HK"/>
        </w:rPr>
        <w:t>聯</w:t>
      </w:r>
      <w:r w:rsidRPr="001B40B3">
        <w:rPr>
          <w:rFonts w:asciiTheme="minorEastAsia" w:hAnsiTheme="minorEastAsia" w:hint="eastAsia"/>
          <w:szCs w:val="24"/>
        </w:rPr>
        <w:t>絡</w:t>
      </w:r>
      <w:proofErr w:type="gramStart"/>
      <w:r w:rsidRPr="001B40B3">
        <w:rPr>
          <w:rFonts w:asciiTheme="minorEastAsia" w:hAnsiTheme="minorEastAsia" w:hint="eastAsia"/>
          <w:szCs w:val="24"/>
        </w:rPr>
        <w:t>（</w:t>
      </w:r>
      <w:proofErr w:type="gramEnd"/>
      <w:r w:rsidRPr="001B40B3">
        <w:rPr>
          <w:rFonts w:asciiTheme="minorEastAsia" w:hAnsiTheme="minorEastAsia" w:hint="eastAsia"/>
          <w:szCs w:val="24"/>
          <w:lang w:eastAsia="zh-HK"/>
        </w:rPr>
        <w:t>電</w:t>
      </w:r>
      <w:r w:rsidRPr="001B40B3">
        <w:rPr>
          <w:rFonts w:asciiTheme="minorEastAsia" w:hAnsiTheme="minorEastAsia" w:hint="eastAsia"/>
          <w:szCs w:val="24"/>
        </w:rPr>
        <w:t>話：</w:t>
      </w:r>
      <w:r w:rsidRPr="001B40B3">
        <w:rPr>
          <w:rFonts w:ascii="Times New Roman" w:hAnsi="Times New Roman" w:cs="Times New Roman"/>
          <w:szCs w:val="24"/>
        </w:rPr>
        <w:t>2825 0346</w:t>
      </w:r>
      <w:r w:rsidRPr="001B40B3">
        <w:rPr>
          <w:rFonts w:asciiTheme="minorEastAsia" w:hAnsiTheme="minorEastAsia"/>
          <w:szCs w:val="24"/>
        </w:rPr>
        <w:t>）</w:t>
      </w:r>
      <w:r w:rsidRPr="001B40B3">
        <w:rPr>
          <w:rFonts w:asciiTheme="minorEastAsia" w:hAnsiTheme="minorEastAsia" w:hint="eastAsia"/>
          <w:szCs w:val="24"/>
          <w:lang w:eastAsia="zh-HK"/>
        </w:rPr>
        <w:t>。</w:t>
      </w:r>
      <w:r w:rsidRPr="001B40B3">
        <w:rPr>
          <w:rFonts w:asciiTheme="minorEastAsia" w:hAnsiTheme="minorEastAsia" w:cs="Times New Roman"/>
          <w:szCs w:val="24"/>
        </w:rPr>
        <w:t>你在此提供的個人及其他有關的資料純屬自願。</w:t>
      </w:r>
      <w:r w:rsidRPr="001B40B3">
        <w:rPr>
          <w:rFonts w:asciiTheme="minorEastAsia" w:hAnsiTheme="minorEastAsia" w:hint="eastAsia"/>
          <w:szCs w:val="24"/>
          <w:lang w:eastAsia="zh-HK"/>
        </w:rPr>
        <w:t>如你未能提</w:t>
      </w:r>
      <w:r w:rsidRPr="001B40B3">
        <w:rPr>
          <w:rFonts w:asciiTheme="minorEastAsia" w:hAnsiTheme="minorEastAsia" w:hint="eastAsia"/>
          <w:szCs w:val="24"/>
        </w:rPr>
        <w:t>供</w:t>
      </w:r>
      <w:r w:rsidRPr="001B40B3">
        <w:rPr>
          <w:rFonts w:asciiTheme="minorEastAsia" w:hAnsiTheme="minorEastAsia" w:hint="eastAsia"/>
          <w:szCs w:val="24"/>
          <w:lang w:eastAsia="zh-HK"/>
        </w:rPr>
        <w:t>所</w:t>
      </w:r>
      <w:r w:rsidR="00AB5FAB" w:rsidRPr="001D1BA1">
        <w:rPr>
          <w:rFonts w:asciiTheme="minorEastAsia" w:hAnsiTheme="minorEastAsia" w:hint="eastAsia"/>
          <w:szCs w:val="24"/>
          <w:lang w:eastAsia="zh-HK"/>
        </w:rPr>
        <w:t>需</w:t>
      </w:r>
      <w:r w:rsidRPr="001B40B3">
        <w:rPr>
          <w:rFonts w:asciiTheme="minorEastAsia" w:hAnsiTheme="minorEastAsia" w:hint="eastAsia"/>
          <w:szCs w:val="24"/>
          <w:lang w:eastAsia="zh-HK"/>
        </w:rPr>
        <w:t>的個人資</w:t>
      </w:r>
      <w:r w:rsidRPr="001B40B3">
        <w:rPr>
          <w:rFonts w:asciiTheme="minorEastAsia" w:hAnsiTheme="minorEastAsia" w:hint="eastAsia"/>
          <w:szCs w:val="24"/>
        </w:rPr>
        <w:t>料</w:t>
      </w:r>
      <w:r w:rsidRPr="001B40B3">
        <w:rPr>
          <w:rFonts w:asciiTheme="minorEastAsia" w:hAnsiTheme="minorEastAsia" w:hint="eastAsia"/>
          <w:szCs w:val="24"/>
          <w:lang w:eastAsia="zh-HK"/>
        </w:rPr>
        <w:t>，司</w:t>
      </w:r>
      <w:r w:rsidRPr="001B40B3">
        <w:rPr>
          <w:rFonts w:asciiTheme="minorEastAsia" w:hAnsiTheme="minorEastAsia" w:hint="eastAsia"/>
          <w:szCs w:val="24"/>
        </w:rPr>
        <w:t>法</w:t>
      </w:r>
      <w:r w:rsidRPr="001B40B3">
        <w:rPr>
          <w:rFonts w:asciiTheme="minorEastAsia" w:hAnsiTheme="minorEastAsia" w:hint="eastAsia"/>
          <w:szCs w:val="24"/>
          <w:lang w:eastAsia="zh-HK"/>
        </w:rPr>
        <w:t>機</w:t>
      </w:r>
      <w:r w:rsidRPr="001B40B3">
        <w:rPr>
          <w:rFonts w:asciiTheme="minorEastAsia" w:hAnsiTheme="minorEastAsia" w:hint="eastAsia"/>
          <w:szCs w:val="24"/>
        </w:rPr>
        <w:t>構</w:t>
      </w:r>
      <w:r w:rsidRPr="001B40B3">
        <w:rPr>
          <w:rFonts w:asciiTheme="minorEastAsia" w:hAnsiTheme="minorEastAsia" w:hint="eastAsia"/>
          <w:szCs w:val="24"/>
          <w:lang w:eastAsia="zh-HK"/>
        </w:rPr>
        <w:t>獲授權人員有權拒</w:t>
      </w:r>
      <w:r w:rsidRPr="001B40B3">
        <w:rPr>
          <w:rFonts w:asciiTheme="minorEastAsia" w:hAnsiTheme="minorEastAsia" w:hint="eastAsia"/>
          <w:szCs w:val="24"/>
        </w:rPr>
        <w:t>絕</w:t>
      </w:r>
      <w:r w:rsidRPr="001B40B3">
        <w:rPr>
          <w:rFonts w:asciiTheme="minorEastAsia" w:hAnsiTheme="minorEastAsia" w:hint="eastAsia"/>
          <w:szCs w:val="24"/>
          <w:lang w:eastAsia="zh-HK"/>
        </w:rPr>
        <w:t>你進</w:t>
      </w:r>
      <w:r w:rsidRPr="001B40B3">
        <w:rPr>
          <w:rFonts w:asciiTheme="minorEastAsia" w:hAnsiTheme="minorEastAsia" w:hint="eastAsia"/>
          <w:szCs w:val="24"/>
        </w:rPr>
        <w:t>入</w:t>
      </w:r>
      <w:r w:rsidRPr="001B40B3">
        <w:rPr>
          <w:rFonts w:asciiTheme="minorEastAsia" w:hAnsiTheme="minorEastAsia" w:hint="eastAsia"/>
          <w:szCs w:val="24"/>
          <w:lang w:eastAsia="zh-HK"/>
        </w:rPr>
        <w:t>。</w:t>
      </w:r>
    </w:p>
    <w:p w14:paraId="0625342A" w14:textId="77777777" w:rsidR="00416CBB" w:rsidRPr="00416CBB" w:rsidRDefault="00416CBB" w:rsidP="00416CBB">
      <w:pPr>
        <w:tabs>
          <w:tab w:val="left" w:pos="-720"/>
          <w:tab w:val="left" w:pos="0"/>
          <w:tab w:val="left" w:pos="720"/>
          <w:tab w:val="left" w:pos="1440"/>
          <w:tab w:val="left" w:pos="2160"/>
          <w:tab w:val="left" w:pos="2880"/>
          <w:tab w:val="left" w:pos="3600"/>
          <w:tab w:val="left" w:pos="4320"/>
        </w:tabs>
        <w:autoSpaceDE w:val="0"/>
        <w:autoSpaceDN w:val="0"/>
        <w:adjustRightInd w:val="0"/>
        <w:spacing w:line="250" w:lineRule="exact"/>
        <w:jc w:val="both"/>
        <w:rPr>
          <w:rFonts w:ascii="Times New Roman" w:hAnsi="Times New Roman" w:cs="Times New Roman"/>
          <w:szCs w:val="24"/>
          <w:lang w:val="en-HK"/>
        </w:rPr>
      </w:pPr>
    </w:p>
    <w:sectPr w:rsidR="00416CBB" w:rsidRPr="00416CBB" w:rsidSect="00677DBE">
      <w:headerReference w:type="default" r:id="rId8"/>
      <w:footerReference w:type="default" r:id="rId9"/>
      <w:pgSz w:w="11909" w:h="16834"/>
      <w:pgMar w:top="540" w:right="851" w:bottom="180" w:left="851" w:header="720" w:footer="556" w:gutter="0"/>
      <w:cols w:space="425"/>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D1CD" w14:textId="77777777" w:rsidR="005924B1" w:rsidRDefault="005924B1" w:rsidP="003A1667">
      <w:r>
        <w:separator/>
      </w:r>
    </w:p>
  </w:endnote>
  <w:endnote w:type="continuationSeparator" w:id="0">
    <w:p w14:paraId="7677C945" w14:textId="77777777" w:rsidR="005924B1" w:rsidRDefault="005924B1" w:rsidP="003A1667">
      <w:r>
        <w:continuationSeparator/>
      </w:r>
    </w:p>
  </w:endnote>
  <w:endnote w:type="continuationNotice" w:id="1">
    <w:p w14:paraId="51473355" w14:textId="77777777" w:rsidR="005924B1" w:rsidRDefault="00592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4DB5" w14:textId="77777777" w:rsidR="00412B32" w:rsidRDefault="0041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A009" w14:textId="77777777" w:rsidR="005924B1" w:rsidRDefault="005924B1" w:rsidP="003A1667">
      <w:r>
        <w:separator/>
      </w:r>
    </w:p>
  </w:footnote>
  <w:footnote w:type="continuationSeparator" w:id="0">
    <w:p w14:paraId="4D69BC07" w14:textId="77777777" w:rsidR="005924B1" w:rsidRDefault="005924B1" w:rsidP="003A1667">
      <w:r>
        <w:continuationSeparator/>
      </w:r>
    </w:p>
  </w:footnote>
  <w:footnote w:type="continuationNotice" w:id="1">
    <w:p w14:paraId="1BB2248D" w14:textId="77777777" w:rsidR="005924B1" w:rsidRDefault="005924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08A5" w14:textId="77777777" w:rsidR="00412B32" w:rsidRDefault="0041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4FA"/>
    <w:multiLevelType w:val="hybridMultilevel"/>
    <w:tmpl w:val="EFD2CF10"/>
    <w:lvl w:ilvl="0" w:tplc="EA124E4C">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07C8"/>
    <w:multiLevelType w:val="hybridMultilevel"/>
    <w:tmpl w:val="44167CE4"/>
    <w:lvl w:ilvl="0" w:tplc="EA124E4C">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3343"/>
    <w:multiLevelType w:val="hybridMultilevel"/>
    <w:tmpl w:val="76063270"/>
    <w:lvl w:ilvl="0" w:tplc="ADFC36C4">
      <w:start w:val="1"/>
      <w:numFmt w:val="decimal"/>
      <w:lvlText w:val="%1."/>
      <w:lvlJc w:val="left"/>
      <w:pPr>
        <w:ind w:left="720" w:hanging="360"/>
      </w:pPr>
      <w:rPr>
        <w:rFonts w:eastAsia="等线"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30A78"/>
    <w:multiLevelType w:val="hybridMultilevel"/>
    <w:tmpl w:val="B95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C7A5B"/>
    <w:multiLevelType w:val="hybridMultilevel"/>
    <w:tmpl w:val="F094DDBC"/>
    <w:lvl w:ilvl="0" w:tplc="8D18533E">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1AA7827"/>
    <w:multiLevelType w:val="hybridMultilevel"/>
    <w:tmpl w:val="96E676AE"/>
    <w:lvl w:ilvl="0" w:tplc="4178F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773A"/>
    <w:multiLevelType w:val="hybridMultilevel"/>
    <w:tmpl w:val="922657F6"/>
    <w:lvl w:ilvl="0" w:tplc="ACDE768E">
      <w:start w:val="8"/>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98A2FDA"/>
    <w:multiLevelType w:val="hybridMultilevel"/>
    <w:tmpl w:val="F04ADE0E"/>
    <w:lvl w:ilvl="0" w:tplc="4178F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85FF2"/>
    <w:multiLevelType w:val="hybridMultilevel"/>
    <w:tmpl w:val="CC1A9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58377D"/>
    <w:multiLevelType w:val="hybridMultilevel"/>
    <w:tmpl w:val="35F2D6CC"/>
    <w:lvl w:ilvl="0" w:tplc="EA124E4C">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46B048A"/>
    <w:multiLevelType w:val="hybridMultilevel"/>
    <w:tmpl w:val="7ED29C18"/>
    <w:lvl w:ilvl="0" w:tplc="4178F1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85324"/>
    <w:multiLevelType w:val="hybridMultilevel"/>
    <w:tmpl w:val="D80CCC94"/>
    <w:lvl w:ilvl="0" w:tplc="87A2C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8"/>
  </w:num>
  <w:num w:numId="4">
    <w:abstractNumId w:val="4"/>
  </w:num>
  <w:num w:numId="5">
    <w:abstractNumId w:val="6"/>
  </w:num>
  <w:num w:numId="6">
    <w:abstractNumId w:val="3"/>
  </w:num>
  <w:num w:numId="7">
    <w:abstractNumId w:val="10"/>
  </w:num>
  <w:num w:numId="8">
    <w:abstractNumId w:val="7"/>
  </w:num>
  <w:num w:numId="9">
    <w:abstractNumId w:val="5"/>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30"/>
  <w:drawingGridVerticalSpacing w:val="177"/>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EF"/>
    <w:rsid w:val="00000E4F"/>
    <w:rsid w:val="0000337C"/>
    <w:rsid w:val="00011C9B"/>
    <w:rsid w:val="00013FF5"/>
    <w:rsid w:val="00023490"/>
    <w:rsid w:val="00027D0E"/>
    <w:rsid w:val="00035A17"/>
    <w:rsid w:val="00043C85"/>
    <w:rsid w:val="00046E26"/>
    <w:rsid w:val="00062C53"/>
    <w:rsid w:val="00063809"/>
    <w:rsid w:val="000A04C5"/>
    <w:rsid w:val="000A19B7"/>
    <w:rsid w:val="000A3ECB"/>
    <w:rsid w:val="000A4835"/>
    <w:rsid w:val="000A4B23"/>
    <w:rsid w:val="000B0B40"/>
    <w:rsid w:val="000B13C9"/>
    <w:rsid w:val="000B6660"/>
    <w:rsid w:val="000B666B"/>
    <w:rsid w:val="000C68C4"/>
    <w:rsid w:val="000F4632"/>
    <w:rsid w:val="00104F09"/>
    <w:rsid w:val="00112435"/>
    <w:rsid w:val="00115B6F"/>
    <w:rsid w:val="00117CD9"/>
    <w:rsid w:val="00121F04"/>
    <w:rsid w:val="00125817"/>
    <w:rsid w:val="00127266"/>
    <w:rsid w:val="00130F4E"/>
    <w:rsid w:val="00150AD6"/>
    <w:rsid w:val="00151B53"/>
    <w:rsid w:val="001523A7"/>
    <w:rsid w:val="00153FF1"/>
    <w:rsid w:val="00154754"/>
    <w:rsid w:val="0016491B"/>
    <w:rsid w:val="00173EBB"/>
    <w:rsid w:val="001745E0"/>
    <w:rsid w:val="001828FD"/>
    <w:rsid w:val="001830DA"/>
    <w:rsid w:val="00183B13"/>
    <w:rsid w:val="00184457"/>
    <w:rsid w:val="001A66E4"/>
    <w:rsid w:val="001B40B3"/>
    <w:rsid w:val="001B4A4E"/>
    <w:rsid w:val="001C1ABF"/>
    <w:rsid w:val="001C22D4"/>
    <w:rsid w:val="001D1BA1"/>
    <w:rsid w:val="001D3515"/>
    <w:rsid w:val="001D53B4"/>
    <w:rsid w:val="001E3416"/>
    <w:rsid w:val="001E5DF6"/>
    <w:rsid w:val="001F192F"/>
    <w:rsid w:val="001F2153"/>
    <w:rsid w:val="001F3AD1"/>
    <w:rsid w:val="002064AE"/>
    <w:rsid w:val="00213D67"/>
    <w:rsid w:val="002145F4"/>
    <w:rsid w:val="002166CC"/>
    <w:rsid w:val="00217AC5"/>
    <w:rsid w:val="00223F9C"/>
    <w:rsid w:val="0022713E"/>
    <w:rsid w:val="00230438"/>
    <w:rsid w:val="00230711"/>
    <w:rsid w:val="00232804"/>
    <w:rsid w:val="002408CC"/>
    <w:rsid w:val="00240DAB"/>
    <w:rsid w:val="00252743"/>
    <w:rsid w:val="00260EC5"/>
    <w:rsid w:val="0026293A"/>
    <w:rsid w:val="00263756"/>
    <w:rsid w:val="00272009"/>
    <w:rsid w:val="00273EB3"/>
    <w:rsid w:val="00281703"/>
    <w:rsid w:val="00282AC2"/>
    <w:rsid w:val="002842C6"/>
    <w:rsid w:val="00285180"/>
    <w:rsid w:val="002879A6"/>
    <w:rsid w:val="002A679A"/>
    <w:rsid w:val="002B5553"/>
    <w:rsid w:val="002C107D"/>
    <w:rsid w:val="002D11B2"/>
    <w:rsid w:val="002D3862"/>
    <w:rsid w:val="002D63C3"/>
    <w:rsid w:val="002D6550"/>
    <w:rsid w:val="002D6BB9"/>
    <w:rsid w:val="002E164E"/>
    <w:rsid w:val="002E3129"/>
    <w:rsid w:val="002E704C"/>
    <w:rsid w:val="002F264F"/>
    <w:rsid w:val="003063E4"/>
    <w:rsid w:val="003161EF"/>
    <w:rsid w:val="00321AE3"/>
    <w:rsid w:val="00321EAC"/>
    <w:rsid w:val="00334204"/>
    <w:rsid w:val="003349A4"/>
    <w:rsid w:val="00336DEC"/>
    <w:rsid w:val="0033793A"/>
    <w:rsid w:val="0034630E"/>
    <w:rsid w:val="00357696"/>
    <w:rsid w:val="00374CBC"/>
    <w:rsid w:val="00381127"/>
    <w:rsid w:val="003919DB"/>
    <w:rsid w:val="0039391F"/>
    <w:rsid w:val="003A1667"/>
    <w:rsid w:val="003B3272"/>
    <w:rsid w:val="003B7517"/>
    <w:rsid w:val="003C6642"/>
    <w:rsid w:val="003D0518"/>
    <w:rsid w:val="003D330D"/>
    <w:rsid w:val="003E1349"/>
    <w:rsid w:val="003E7BC8"/>
    <w:rsid w:val="003F620F"/>
    <w:rsid w:val="00404FF6"/>
    <w:rsid w:val="00412B32"/>
    <w:rsid w:val="00416CBB"/>
    <w:rsid w:val="00422DA7"/>
    <w:rsid w:val="004345B0"/>
    <w:rsid w:val="00435C38"/>
    <w:rsid w:val="00446DED"/>
    <w:rsid w:val="0045511D"/>
    <w:rsid w:val="004633F7"/>
    <w:rsid w:val="00463A27"/>
    <w:rsid w:val="00472927"/>
    <w:rsid w:val="00476DA5"/>
    <w:rsid w:val="00493E80"/>
    <w:rsid w:val="004A61EC"/>
    <w:rsid w:val="004D75E2"/>
    <w:rsid w:val="004E6E5D"/>
    <w:rsid w:val="00516987"/>
    <w:rsid w:val="00517452"/>
    <w:rsid w:val="00517881"/>
    <w:rsid w:val="00520876"/>
    <w:rsid w:val="00530831"/>
    <w:rsid w:val="005319ED"/>
    <w:rsid w:val="005405CF"/>
    <w:rsid w:val="00540623"/>
    <w:rsid w:val="0054304E"/>
    <w:rsid w:val="00545E33"/>
    <w:rsid w:val="00547A69"/>
    <w:rsid w:val="00553044"/>
    <w:rsid w:val="00553367"/>
    <w:rsid w:val="00560462"/>
    <w:rsid w:val="00560966"/>
    <w:rsid w:val="00572224"/>
    <w:rsid w:val="00573330"/>
    <w:rsid w:val="00573E85"/>
    <w:rsid w:val="0057522E"/>
    <w:rsid w:val="0057767D"/>
    <w:rsid w:val="00586EDA"/>
    <w:rsid w:val="00587D16"/>
    <w:rsid w:val="0059049C"/>
    <w:rsid w:val="00592420"/>
    <w:rsid w:val="005924B1"/>
    <w:rsid w:val="0059586A"/>
    <w:rsid w:val="005A1855"/>
    <w:rsid w:val="005A62E4"/>
    <w:rsid w:val="005C26DD"/>
    <w:rsid w:val="005C3F51"/>
    <w:rsid w:val="005D27DF"/>
    <w:rsid w:val="005D459C"/>
    <w:rsid w:val="005E3478"/>
    <w:rsid w:val="005E59A2"/>
    <w:rsid w:val="005E77D4"/>
    <w:rsid w:val="005E7A42"/>
    <w:rsid w:val="005F082B"/>
    <w:rsid w:val="00602F7F"/>
    <w:rsid w:val="006061FF"/>
    <w:rsid w:val="0061304B"/>
    <w:rsid w:val="00613FB6"/>
    <w:rsid w:val="00617F1D"/>
    <w:rsid w:val="006374AA"/>
    <w:rsid w:val="006417C7"/>
    <w:rsid w:val="00641CF0"/>
    <w:rsid w:val="00644959"/>
    <w:rsid w:val="0064513C"/>
    <w:rsid w:val="0065014F"/>
    <w:rsid w:val="006521AD"/>
    <w:rsid w:val="006537ED"/>
    <w:rsid w:val="00660FD1"/>
    <w:rsid w:val="006628C2"/>
    <w:rsid w:val="006630D6"/>
    <w:rsid w:val="00676CC4"/>
    <w:rsid w:val="00677D24"/>
    <w:rsid w:val="00677DBE"/>
    <w:rsid w:val="00677E31"/>
    <w:rsid w:val="00680A68"/>
    <w:rsid w:val="00685520"/>
    <w:rsid w:val="00693B02"/>
    <w:rsid w:val="00696DBE"/>
    <w:rsid w:val="006A11C6"/>
    <w:rsid w:val="006A4F3E"/>
    <w:rsid w:val="006B2CCD"/>
    <w:rsid w:val="006C5F67"/>
    <w:rsid w:val="006D758C"/>
    <w:rsid w:val="006E365A"/>
    <w:rsid w:val="006F510E"/>
    <w:rsid w:val="00700D43"/>
    <w:rsid w:val="007020EC"/>
    <w:rsid w:val="0071582F"/>
    <w:rsid w:val="00721706"/>
    <w:rsid w:val="007260FF"/>
    <w:rsid w:val="007311BF"/>
    <w:rsid w:val="00743417"/>
    <w:rsid w:val="00745788"/>
    <w:rsid w:val="00745F50"/>
    <w:rsid w:val="00766FEF"/>
    <w:rsid w:val="007718A3"/>
    <w:rsid w:val="007772BD"/>
    <w:rsid w:val="007776F9"/>
    <w:rsid w:val="00777C64"/>
    <w:rsid w:val="007804B9"/>
    <w:rsid w:val="0079338E"/>
    <w:rsid w:val="007A7B73"/>
    <w:rsid w:val="007B2D39"/>
    <w:rsid w:val="007B4F74"/>
    <w:rsid w:val="007B6489"/>
    <w:rsid w:val="007B693A"/>
    <w:rsid w:val="007C549D"/>
    <w:rsid w:val="007C6831"/>
    <w:rsid w:val="007D77BF"/>
    <w:rsid w:val="007F0DDF"/>
    <w:rsid w:val="007F3A20"/>
    <w:rsid w:val="007F7497"/>
    <w:rsid w:val="008043BC"/>
    <w:rsid w:val="00806C76"/>
    <w:rsid w:val="008168A0"/>
    <w:rsid w:val="00822901"/>
    <w:rsid w:val="008274C2"/>
    <w:rsid w:val="0083034A"/>
    <w:rsid w:val="008308CD"/>
    <w:rsid w:val="008360F1"/>
    <w:rsid w:val="00860E42"/>
    <w:rsid w:val="008712A4"/>
    <w:rsid w:val="00874424"/>
    <w:rsid w:val="00887299"/>
    <w:rsid w:val="008910CB"/>
    <w:rsid w:val="00893BD8"/>
    <w:rsid w:val="008A2D44"/>
    <w:rsid w:val="008A614D"/>
    <w:rsid w:val="008B513A"/>
    <w:rsid w:val="008B5701"/>
    <w:rsid w:val="008B5C78"/>
    <w:rsid w:val="008C5C9D"/>
    <w:rsid w:val="008E2A7E"/>
    <w:rsid w:val="008E74D8"/>
    <w:rsid w:val="00901581"/>
    <w:rsid w:val="00902207"/>
    <w:rsid w:val="00905089"/>
    <w:rsid w:val="00911360"/>
    <w:rsid w:val="009125A1"/>
    <w:rsid w:val="00915E24"/>
    <w:rsid w:val="00923508"/>
    <w:rsid w:val="0092758D"/>
    <w:rsid w:val="00935C08"/>
    <w:rsid w:val="00936A46"/>
    <w:rsid w:val="0094230D"/>
    <w:rsid w:val="00944EA2"/>
    <w:rsid w:val="009453FB"/>
    <w:rsid w:val="00947BB5"/>
    <w:rsid w:val="00952B88"/>
    <w:rsid w:val="00963292"/>
    <w:rsid w:val="009709F5"/>
    <w:rsid w:val="00972A1E"/>
    <w:rsid w:val="00980D6B"/>
    <w:rsid w:val="00981B33"/>
    <w:rsid w:val="009978BC"/>
    <w:rsid w:val="00997EBC"/>
    <w:rsid w:val="009C498D"/>
    <w:rsid w:val="009D22BE"/>
    <w:rsid w:val="009D4ECC"/>
    <w:rsid w:val="009F60B6"/>
    <w:rsid w:val="00A03005"/>
    <w:rsid w:val="00A031A0"/>
    <w:rsid w:val="00A04AFC"/>
    <w:rsid w:val="00A05C11"/>
    <w:rsid w:val="00A10118"/>
    <w:rsid w:val="00A149FA"/>
    <w:rsid w:val="00A30B03"/>
    <w:rsid w:val="00A34AA4"/>
    <w:rsid w:val="00A4428C"/>
    <w:rsid w:val="00A479A7"/>
    <w:rsid w:val="00A56415"/>
    <w:rsid w:val="00A63D56"/>
    <w:rsid w:val="00A67859"/>
    <w:rsid w:val="00A70BB5"/>
    <w:rsid w:val="00A73099"/>
    <w:rsid w:val="00A92970"/>
    <w:rsid w:val="00A93CED"/>
    <w:rsid w:val="00AA61D3"/>
    <w:rsid w:val="00AB0EBB"/>
    <w:rsid w:val="00AB57AF"/>
    <w:rsid w:val="00AB5FAB"/>
    <w:rsid w:val="00AB6CCA"/>
    <w:rsid w:val="00AC14B7"/>
    <w:rsid w:val="00AC2C26"/>
    <w:rsid w:val="00AC602A"/>
    <w:rsid w:val="00AD10D2"/>
    <w:rsid w:val="00AE057C"/>
    <w:rsid w:val="00AE6331"/>
    <w:rsid w:val="00AF0355"/>
    <w:rsid w:val="00AF49BC"/>
    <w:rsid w:val="00B01A4B"/>
    <w:rsid w:val="00B0596D"/>
    <w:rsid w:val="00B11C8C"/>
    <w:rsid w:val="00B15FF1"/>
    <w:rsid w:val="00B2290C"/>
    <w:rsid w:val="00B247DA"/>
    <w:rsid w:val="00B26DB4"/>
    <w:rsid w:val="00B41365"/>
    <w:rsid w:val="00B43454"/>
    <w:rsid w:val="00B43455"/>
    <w:rsid w:val="00B4716A"/>
    <w:rsid w:val="00B521DF"/>
    <w:rsid w:val="00B52690"/>
    <w:rsid w:val="00B528B0"/>
    <w:rsid w:val="00B53042"/>
    <w:rsid w:val="00B5482C"/>
    <w:rsid w:val="00B631B3"/>
    <w:rsid w:val="00B64FF4"/>
    <w:rsid w:val="00B65E4B"/>
    <w:rsid w:val="00B81DD5"/>
    <w:rsid w:val="00B846CD"/>
    <w:rsid w:val="00B86759"/>
    <w:rsid w:val="00B927FB"/>
    <w:rsid w:val="00B94C73"/>
    <w:rsid w:val="00BA3D0F"/>
    <w:rsid w:val="00BC51AF"/>
    <w:rsid w:val="00BC7E25"/>
    <w:rsid w:val="00BE6145"/>
    <w:rsid w:val="00BE78DC"/>
    <w:rsid w:val="00BE78EC"/>
    <w:rsid w:val="00BF3540"/>
    <w:rsid w:val="00BF3A6E"/>
    <w:rsid w:val="00C056BA"/>
    <w:rsid w:val="00C10DBA"/>
    <w:rsid w:val="00C11145"/>
    <w:rsid w:val="00C13C16"/>
    <w:rsid w:val="00C17A3E"/>
    <w:rsid w:val="00C26D48"/>
    <w:rsid w:val="00C33702"/>
    <w:rsid w:val="00C43C87"/>
    <w:rsid w:val="00C44244"/>
    <w:rsid w:val="00C50C97"/>
    <w:rsid w:val="00C515A6"/>
    <w:rsid w:val="00C62B74"/>
    <w:rsid w:val="00C85BEF"/>
    <w:rsid w:val="00C87AA5"/>
    <w:rsid w:val="00C95871"/>
    <w:rsid w:val="00CA133C"/>
    <w:rsid w:val="00CA4435"/>
    <w:rsid w:val="00CA7335"/>
    <w:rsid w:val="00CB10D1"/>
    <w:rsid w:val="00CB2D20"/>
    <w:rsid w:val="00CB4DE0"/>
    <w:rsid w:val="00CC2C1E"/>
    <w:rsid w:val="00CD4316"/>
    <w:rsid w:val="00CE39B6"/>
    <w:rsid w:val="00CE4078"/>
    <w:rsid w:val="00CE4816"/>
    <w:rsid w:val="00CE6558"/>
    <w:rsid w:val="00CF0581"/>
    <w:rsid w:val="00CF1704"/>
    <w:rsid w:val="00CF3A01"/>
    <w:rsid w:val="00CF3FF5"/>
    <w:rsid w:val="00D03AAA"/>
    <w:rsid w:val="00D115D9"/>
    <w:rsid w:val="00D15478"/>
    <w:rsid w:val="00D16461"/>
    <w:rsid w:val="00D20BB7"/>
    <w:rsid w:val="00D21063"/>
    <w:rsid w:val="00D27C0B"/>
    <w:rsid w:val="00D41B3E"/>
    <w:rsid w:val="00D41E75"/>
    <w:rsid w:val="00D717E6"/>
    <w:rsid w:val="00D7302C"/>
    <w:rsid w:val="00D8020F"/>
    <w:rsid w:val="00D843BC"/>
    <w:rsid w:val="00D846B6"/>
    <w:rsid w:val="00D84900"/>
    <w:rsid w:val="00D85BA6"/>
    <w:rsid w:val="00D86094"/>
    <w:rsid w:val="00D90DC9"/>
    <w:rsid w:val="00D9448F"/>
    <w:rsid w:val="00DB21B0"/>
    <w:rsid w:val="00DB21C3"/>
    <w:rsid w:val="00DB244D"/>
    <w:rsid w:val="00DC0210"/>
    <w:rsid w:val="00DD103A"/>
    <w:rsid w:val="00DD4F03"/>
    <w:rsid w:val="00DF3927"/>
    <w:rsid w:val="00E002BC"/>
    <w:rsid w:val="00E07420"/>
    <w:rsid w:val="00E13F87"/>
    <w:rsid w:val="00E17A9E"/>
    <w:rsid w:val="00E20916"/>
    <w:rsid w:val="00E22D6D"/>
    <w:rsid w:val="00E24836"/>
    <w:rsid w:val="00E30295"/>
    <w:rsid w:val="00E3377F"/>
    <w:rsid w:val="00E33D68"/>
    <w:rsid w:val="00E45D1B"/>
    <w:rsid w:val="00E569CF"/>
    <w:rsid w:val="00E61209"/>
    <w:rsid w:val="00E66AA2"/>
    <w:rsid w:val="00E750C8"/>
    <w:rsid w:val="00E80653"/>
    <w:rsid w:val="00E93ABE"/>
    <w:rsid w:val="00EA070D"/>
    <w:rsid w:val="00EA18A1"/>
    <w:rsid w:val="00EB68BA"/>
    <w:rsid w:val="00EC4D98"/>
    <w:rsid w:val="00ED5339"/>
    <w:rsid w:val="00EE0DFE"/>
    <w:rsid w:val="00EE357D"/>
    <w:rsid w:val="00EF0311"/>
    <w:rsid w:val="00F03A37"/>
    <w:rsid w:val="00F07776"/>
    <w:rsid w:val="00F23786"/>
    <w:rsid w:val="00F31AAD"/>
    <w:rsid w:val="00F329DD"/>
    <w:rsid w:val="00F33957"/>
    <w:rsid w:val="00F342BB"/>
    <w:rsid w:val="00F344F7"/>
    <w:rsid w:val="00F40F27"/>
    <w:rsid w:val="00F537F6"/>
    <w:rsid w:val="00F6267A"/>
    <w:rsid w:val="00F7150D"/>
    <w:rsid w:val="00F724E5"/>
    <w:rsid w:val="00F74F05"/>
    <w:rsid w:val="00F76072"/>
    <w:rsid w:val="00F83F07"/>
    <w:rsid w:val="00F96A2D"/>
    <w:rsid w:val="00F96A6C"/>
    <w:rsid w:val="00FA091A"/>
    <w:rsid w:val="00FB2F3E"/>
    <w:rsid w:val="00FC6D0A"/>
    <w:rsid w:val="00FD4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A29FD"/>
  <w15:chartTrackingRefBased/>
  <w15:docId w15:val="{EA758D57-C180-46A5-848B-BABB1C93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0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70D"/>
    <w:pPr>
      <w:ind w:leftChars="200" w:left="480"/>
    </w:pPr>
  </w:style>
  <w:style w:type="paragraph" w:styleId="BalloonText">
    <w:name w:val="Balloon Text"/>
    <w:basedOn w:val="Normal"/>
    <w:link w:val="BalloonTextChar"/>
    <w:uiPriority w:val="99"/>
    <w:semiHidden/>
    <w:unhideWhenUsed/>
    <w:rsid w:val="007D77B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D77B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629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6293A"/>
    <w:rPr>
      <w:sz w:val="20"/>
      <w:szCs w:val="20"/>
    </w:rPr>
  </w:style>
  <w:style w:type="paragraph" w:styleId="Footer">
    <w:name w:val="footer"/>
    <w:basedOn w:val="Normal"/>
    <w:link w:val="FooterChar"/>
    <w:uiPriority w:val="99"/>
    <w:unhideWhenUsed/>
    <w:rsid w:val="002629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6293A"/>
    <w:rPr>
      <w:sz w:val="20"/>
      <w:szCs w:val="20"/>
    </w:rPr>
  </w:style>
  <w:style w:type="character" w:styleId="Hyperlink">
    <w:name w:val="Hyperlink"/>
    <w:basedOn w:val="DefaultParagraphFont"/>
    <w:uiPriority w:val="99"/>
    <w:unhideWhenUsed/>
    <w:rsid w:val="00000E4F"/>
    <w:rPr>
      <w:color w:val="0563C1" w:themeColor="hyperlink"/>
      <w:u w:val="single"/>
    </w:rPr>
  </w:style>
  <w:style w:type="character" w:styleId="FollowedHyperlink">
    <w:name w:val="FollowedHyperlink"/>
    <w:basedOn w:val="DefaultParagraphFont"/>
    <w:uiPriority w:val="99"/>
    <w:semiHidden/>
    <w:unhideWhenUsed/>
    <w:rsid w:val="00000E4F"/>
    <w:rPr>
      <w:color w:val="954F72" w:themeColor="followedHyperlink"/>
      <w:u w:val="single"/>
    </w:rPr>
  </w:style>
  <w:style w:type="paragraph" w:styleId="Revision">
    <w:name w:val="Revision"/>
    <w:hidden/>
    <w:uiPriority w:val="99"/>
    <w:semiHidden/>
    <w:rsid w:val="0017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6458-5ABC-4C84-BF5C-57488ADC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Windows</cp:lastModifiedBy>
  <cp:revision>3</cp:revision>
  <cp:lastPrinted>2022-09-28T04:09:00Z</cp:lastPrinted>
  <dcterms:created xsi:type="dcterms:W3CDTF">2022-09-28T04:08:00Z</dcterms:created>
  <dcterms:modified xsi:type="dcterms:W3CDTF">2022-09-28T04:13:00Z</dcterms:modified>
</cp:coreProperties>
</file>